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C6F72" w:rsidRDefault="00DC6F72" w:rsidP="00DC6F72">
      <w:pPr>
        <w:shd w:val="clear" w:color="auto" w:fill="FFFFFF"/>
        <w:ind w:firstLine="567"/>
        <w:jc w:val="center"/>
        <w:rPr>
          <w:color w:val="000000"/>
          <w:sz w:val="24"/>
          <w:szCs w:val="24"/>
        </w:rPr>
      </w:pPr>
      <w:r w:rsidRPr="00D50BDE">
        <w:rPr>
          <w:sz w:val="24"/>
          <w:szCs w:val="24"/>
        </w:rPr>
        <w:t xml:space="preserve">КОНКУРЕНЦИЯ И </w:t>
      </w:r>
      <w:r>
        <w:rPr>
          <w:sz w:val="24"/>
          <w:szCs w:val="24"/>
        </w:rPr>
        <w:t>КОНКУРЕНТОСПОСОБНОСТЬ В СФЕРЕ ПРЕДПРИНИМАТЕЛЬСТВА. МОДЕЛИ РЫНКА</w:t>
      </w:r>
    </w:p>
    <w:p w:rsidR="00DC6F72" w:rsidRDefault="00DC6F72" w:rsidP="00DC6F72">
      <w:pPr>
        <w:shd w:val="clear" w:color="auto" w:fill="FFFFFF"/>
        <w:ind w:firstLine="567"/>
        <w:jc w:val="both"/>
        <w:rPr>
          <w:color w:val="000000"/>
          <w:sz w:val="24"/>
          <w:szCs w:val="24"/>
        </w:rPr>
      </w:pPr>
    </w:p>
    <w:p w:rsidR="00DC6F72" w:rsidRPr="00531AB9" w:rsidRDefault="00DC6F72" w:rsidP="00DC6F72">
      <w:pPr>
        <w:numPr>
          <w:ilvl w:val="0"/>
          <w:numId w:val="3"/>
        </w:numPr>
        <w:shd w:val="clear" w:color="auto" w:fill="FFFFFF"/>
        <w:tabs>
          <w:tab w:val="num" w:pos="1980"/>
        </w:tabs>
        <w:ind w:left="0" w:hanging="540"/>
        <w:rPr>
          <w:b/>
          <w:bCs/>
          <w:i/>
          <w:color w:val="000000"/>
          <w:spacing w:val="-6"/>
          <w:sz w:val="24"/>
          <w:szCs w:val="24"/>
        </w:rPr>
      </w:pPr>
      <w:r w:rsidRPr="00531AB9">
        <w:rPr>
          <w:b/>
          <w:bCs/>
          <w:i/>
          <w:color w:val="000000"/>
          <w:spacing w:val="-6"/>
          <w:sz w:val="24"/>
          <w:szCs w:val="24"/>
        </w:rPr>
        <w:t>Содержание и функции конкуренции</w:t>
      </w:r>
    </w:p>
    <w:p w:rsidR="00DC6F72" w:rsidRPr="00531AB9" w:rsidRDefault="00DC6F72" w:rsidP="00DC6F72">
      <w:pPr>
        <w:shd w:val="clear" w:color="auto" w:fill="FFFFFF"/>
        <w:ind w:firstLine="485"/>
        <w:jc w:val="both"/>
        <w:rPr>
          <w:sz w:val="24"/>
          <w:szCs w:val="24"/>
        </w:rPr>
      </w:pPr>
      <w:r w:rsidRPr="00531AB9">
        <w:rPr>
          <w:color w:val="000000"/>
          <w:sz w:val="24"/>
          <w:szCs w:val="24"/>
        </w:rPr>
        <w:t>Один из основополагающих принципов рыночной экономики - свободная конкуренция товаропроизводителей.</w:t>
      </w:r>
    </w:p>
    <w:p w:rsidR="00DC6F72" w:rsidRPr="00531AB9" w:rsidRDefault="00DC6F72" w:rsidP="00DC6F72">
      <w:pPr>
        <w:shd w:val="clear" w:color="auto" w:fill="FFFFFF"/>
        <w:ind w:firstLine="480"/>
        <w:jc w:val="both"/>
        <w:rPr>
          <w:sz w:val="24"/>
          <w:szCs w:val="24"/>
        </w:rPr>
      </w:pPr>
      <w:r w:rsidRPr="00531AB9">
        <w:rPr>
          <w:b/>
          <w:bCs/>
          <w:color w:val="000000"/>
          <w:sz w:val="24"/>
          <w:szCs w:val="24"/>
        </w:rPr>
        <w:t xml:space="preserve">Конкуренция - </w:t>
      </w:r>
      <w:r w:rsidRPr="00531AB9">
        <w:rPr>
          <w:color w:val="000000"/>
          <w:sz w:val="24"/>
          <w:szCs w:val="24"/>
        </w:rPr>
        <w:t>это борьба между производителями и постав</w:t>
      </w:r>
      <w:r w:rsidRPr="00531AB9">
        <w:rPr>
          <w:color w:val="000000"/>
          <w:sz w:val="24"/>
          <w:szCs w:val="24"/>
        </w:rPr>
        <w:softHyphen/>
        <w:t>щиками, предприятиями, фирмами за наиболее выгодные условия производства и сбыта в целях достижения лучших результатов своей предпринимательской деятельности.</w:t>
      </w:r>
    </w:p>
    <w:p w:rsidR="00DC6F72" w:rsidRPr="00531AB9" w:rsidRDefault="00DC6F72" w:rsidP="00DC6F72">
      <w:pPr>
        <w:shd w:val="clear" w:color="auto" w:fill="FFFFFF"/>
        <w:ind w:firstLine="485"/>
        <w:jc w:val="both"/>
        <w:rPr>
          <w:sz w:val="24"/>
          <w:szCs w:val="24"/>
        </w:rPr>
      </w:pPr>
      <w:r w:rsidRPr="00531AB9">
        <w:rPr>
          <w:color w:val="000000"/>
          <w:sz w:val="24"/>
          <w:szCs w:val="24"/>
        </w:rPr>
        <w:t xml:space="preserve">В рыночной системе основное содержание </w:t>
      </w:r>
      <w:r w:rsidRPr="00531AB9">
        <w:rPr>
          <w:color w:val="000000"/>
          <w:spacing w:val="20"/>
          <w:sz w:val="24"/>
          <w:szCs w:val="24"/>
        </w:rPr>
        <w:t>конкуренции</w:t>
      </w:r>
      <w:r w:rsidRPr="00531AB9">
        <w:rPr>
          <w:color w:val="000000"/>
          <w:sz w:val="24"/>
          <w:szCs w:val="24"/>
        </w:rPr>
        <w:t xml:space="preserve"> - борь</w:t>
      </w:r>
      <w:r w:rsidRPr="00531AB9">
        <w:rPr>
          <w:color w:val="000000"/>
          <w:sz w:val="24"/>
          <w:szCs w:val="24"/>
        </w:rPr>
        <w:softHyphen/>
        <w:t>ба за потребителя, полное удовлетворение его потребности.</w:t>
      </w:r>
    </w:p>
    <w:p w:rsidR="00DC6F72" w:rsidRPr="00531AB9" w:rsidRDefault="00DC6F72" w:rsidP="00DC6F72">
      <w:pPr>
        <w:shd w:val="clear" w:color="auto" w:fill="FFFFFF"/>
        <w:ind w:firstLine="485"/>
        <w:jc w:val="both"/>
        <w:rPr>
          <w:sz w:val="24"/>
          <w:szCs w:val="24"/>
        </w:rPr>
      </w:pPr>
      <w:r w:rsidRPr="00531AB9">
        <w:rPr>
          <w:color w:val="000000"/>
          <w:sz w:val="24"/>
          <w:szCs w:val="24"/>
        </w:rPr>
        <w:t>Это борьба за долю на рынке, успех который зависит от деше</w:t>
      </w:r>
      <w:r w:rsidRPr="00531AB9">
        <w:rPr>
          <w:color w:val="000000"/>
          <w:sz w:val="24"/>
          <w:szCs w:val="24"/>
        </w:rPr>
        <w:softHyphen/>
        <w:t>визны и качества товаров. Конкуренция превращает потребителя в индикатор предпринимательской деятельности.</w:t>
      </w:r>
    </w:p>
    <w:p w:rsidR="00DC6F72" w:rsidRPr="00531AB9" w:rsidRDefault="00DC6F72" w:rsidP="00DC6F72">
      <w:pPr>
        <w:shd w:val="clear" w:color="auto" w:fill="FFFFFF"/>
        <w:ind w:firstLine="480"/>
        <w:jc w:val="both"/>
        <w:rPr>
          <w:sz w:val="24"/>
          <w:szCs w:val="24"/>
        </w:rPr>
      </w:pPr>
      <w:r w:rsidRPr="00531AB9">
        <w:rPr>
          <w:color w:val="000000"/>
          <w:spacing w:val="20"/>
          <w:sz w:val="24"/>
          <w:szCs w:val="24"/>
        </w:rPr>
        <w:t>Конкуренция определяется</w:t>
      </w:r>
      <w:r w:rsidRPr="00531AB9">
        <w:rPr>
          <w:color w:val="000000"/>
          <w:sz w:val="24"/>
          <w:szCs w:val="24"/>
        </w:rPr>
        <w:t xml:space="preserve"> как состязательность хозяйствую</w:t>
      </w:r>
      <w:r w:rsidRPr="00531AB9">
        <w:rPr>
          <w:color w:val="000000"/>
          <w:sz w:val="24"/>
          <w:szCs w:val="24"/>
        </w:rPr>
        <w:softHyphen/>
        <w:t>щих субъектов, когда их самостоятельные действия эффективно ог</w:t>
      </w:r>
      <w:r w:rsidRPr="00531AB9">
        <w:rPr>
          <w:color w:val="000000"/>
          <w:sz w:val="24"/>
          <w:szCs w:val="24"/>
        </w:rPr>
        <w:softHyphen/>
        <w:t>раничивают возможности каждого из них воздействовать на общие условия обращения товаров на данном рынке и стимулируют произ</w:t>
      </w:r>
      <w:r w:rsidRPr="00531AB9">
        <w:rPr>
          <w:color w:val="000000"/>
          <w:sz w:val="24"/>
          <w:szCs w:val="24"/>
        </w:rPr>
        <w:softHyphen/>
        <w:t>водство тех товаров, которые требуются потребителю.</w:t>
      </w:r>
    </w:p>
    <w:p w:rsidR="00DC6F72" w:rsidRPr="00531AB9" w:rsidRDefault="00DC6F72" w:rsidP="00DC6F72">
      <w:pPr>
        <w:shd w:val="clear" w:color="auto" w:fill="FFFFFF"/>
        <w:ind w:firstLine="490"/>
        <w:jc w:val="both"/>
        <w:rPr>
          <w:sz w:val="24"/>
          <w:szCs w:val="24"/>
        </w:rPr>
      </w:pPr>
      <w:r w:rsidRPr="00531AB9">
        <w:rPr>
          <w:color w:val="000000"/>
          <w:spacing w:val="20"/>
          <w:sz w:val="24"/>
          <w:szCs w:val="24"/>
        </w:rPr>
        <w:t>Конкуренция</w:t>
      </w:r>
      <w:r w:rsidRPr="00531AB9">
        <w:rPr>
          <w:color w:val="000000"/>
          <w:sz w:val="24"/>
          <w:szCs w:val="24"/>
        </w:rPr>
        <w:t xml:space="preserve"> - соперничество между товаропроизводителями за лучшие экономически более выгодные условия производства и реа</w:t>
      </w:r>
      <w:r w:rsidRPr="00531AB9">
        <w:rPr>
          <w:color w:val="000000"/>
          <w:sz w:val="24"/>
          <w:szCs w:val="24"/>
        </w:rPr>
        <w:softHyphen/>
        <w:t>лизации продукции.</w:t>
      </w:r>
    </w:p>
    <w:p w:rsidR="00DC6F72" w:rsidRPr="00531AB9" w:rsidRDefault="00DC6F72" w:rsidP="00DC6F72">
      <w:pPr>
        <w:shd w:val="clear" w:color="auto" w:fill="FFFFFF"/>
        <w:ind w:firstLine="475"/>
        <w:jc w:val="both"/>
        <w:rPr>
          <w:sz w:val="24"/>
          <w:szCs w:val="24"/>
        </w:rPr>
      </w:pPr>
      <w:r w:rsidRPr="00531AB9">
        <w:rPr>
          <w:color w:val="000000"/>
          <w:sz w:val="24"/>
          <w:szCs w:val="24"/>
        </w:rPr>
        <w:t>Для нее характерно состояние, когда ни один из хозяйствующих субъектов не занимает доминирующего положения на конкурентном рынке, идет постоянная борьба товаропроизводителей за покупателя и увеличение доли на рынке.</w:t>
      </w:r>
    </w:p>
    <w:p w:rsidR="00DC6F72" w:rsidRPr="00531AB9" w:rsidRDefault="00DC6F72" w:rsidP="00DC6F72">
      <w:pPr>
        <w:shd w:val="clear" w:color="auto" w:fill="FFFFFF"/>
        <w:ind w:firstLine="490"/>
        <w:jc w:val="both"/>
        <w:rPr>
          <w:sz w:val="24"/>
          <w:szCs w:val="24"/>
        </w:rPr>
      </w:pPr>
      <w:r w:rsidRPr="00531AB9">
        <w:rPr>
          <w:color w:val="000000"/>
          <w:spacing w:val="20"/>
          <w:sz w:val="24"/>
          <w:szCs w:val="24"/>
        </w:rPr>
        <w:t>Конкуренция</w:t>
      </w:r>
      <w:r w:rsidRPr="00531AB9">
        <w:rPr>
          <w:color w:val="000000"/>
          <w:sz w:val="24"/>
          <w:szCs w:val="24"/>
        </w:rPr>
        <w:t xml:space="preserve"> является важнейшим элементом рынка, играющим решающую роль в повышении качества продукции, работ, услуг, снижении производственных затрат, освоении в производстве техни</w:t>
      </w:r>
      <w:r w:rsidRPr="00531AB9">
        <w:rPr>
          <w:color w:val="000000"/>
          <w:sz w:val="24"/>
          <w:szCs w:val="24"/>
        </w:rPr>
        <w:softHyphen/>
        <w:t>ческих новинок и открытий.</w:t>
      </w:r>
    </w:p>
    <w:p w:rsidR="00DC6F72" w:rsidRPr="00531AB9" w:rsidRDefault="00DC6F72" w:rsidP="00DC6F72">
      <w:pPr>
        <w:shd w:val="clear" w:color="auto" w:fill="FFFFFF"/>
        <w:ind w:firstLine="480"/>
        <w:jc w:val="both"/>
        <w:rPr>
          <w:color w:val="000000"/>
          <w:sz w:val="24"/>
          <w:szCs w:val="24"/>
        </w:rPr>
      </w:pPr>
      <w:r>
        <w:rPr>
          <w:i/>
          <w:color w:val="000000"/>
          <w:sz w:val="24"/>
          <w:szCs w:val="24"/>
        </w:rPr>
        <w:t>Значение конкуренции заключается также</w:t>
      </w:r>
      <w:r w:rsidRPr="00531AB9">
        <w:rPr>
          <w:i/>
          <w:color w:val="000000"/>
          <w:sz w:val="24"/>
          <w:szCs w:val="24"/>
        </w:rPr>
        <w:t xml:space="preserve"> в том, что она спо</w:t>
      </w:r>
      <w:r w:rsidRPr="00531AB9">
        <w:rPr>
          <w:i/>
          <w:color w:val="000000"/>
          <w:sz w:val="24"/>
          <w:szCs w:val="24"/>
        </w:rPr>
        <w:softHyphen/>
        <w:t>собствует формированию механизма отбора наиболее эффективных хозяйственных решений, машин, технологий</w:t>
      </w:r>
      <w:r w:rsidRPr="00531AB9">
        <w:rPr>
          <w:color w:val="000000"/>
          <w:sz w:val="24"/>
          <w:szCs w:val="24"/>
        </w:rPr>
        <w:t xml:space="preserve"> и т.п.; она </w:t>
      </w:r>
      <w:proofErr w:type="gramStart"/>
      <w:r w:rsidRPr="00531AB9">
        <w:rPr>
          <w:color w:val="000000"/>
          <w:sz w:val="24"/>
          <w:szCs w:val="24"/>
        </w:rPr>
        <w:t>представляет возможность</w:t>
      </w:r>
      <w:proofErr w:type="gramEnd"/>
      <w:r w:rsidRPr="00531AB9">
        <w:rPr>
          <w:color w:val="000000"/>
          <w:sz w:val="24"/>
          <w:szCs w:val="24"/>
        </w:rPr>
        <w:t xml:space="preserve"> свободного выбора производственной деятельности для всех предпринимателей, вместо принудительного навязывания ее без учета интересов самих предпринимателей, как это было при дирек</w:t>
      </w:r>
      <w:r w:rsidRPr="00531AB9">
        <w:rPr>
          <w:color w:val="000000"/>
          <w:sz w:val="24"/>
          <w:szCs w:val="24"/>
        </w:rPr>
        <w:softHyphen/>
        <w:t>тивном планировании.</w:t>
      </w:r>
    </w:p>
    <w:p w:rsidR="00DC6F72" w:rsidRPr="00531AB9" w:rsidRDefault="00DC6F72" w:rsidP="00DC6F72">
      <w:pPr>
        <w:shd w:val="clear" w:color="auto" w:fill="FFFFFF"/>
        <w:ind w:firstLine="480"/>
        <w:jc w:val="both"/>
        <w:rPr>
          <w:color w:val="000000"/>
          <w:sz w:val="24"/>
          <w:szCs w:val="24"/>
        </w:rPr>
      </w:pPr>
      <w:r w:rsidRPr="00531AB9">
        <w:rPr>
          <w:color w:val="000000"/>
          <w:sz w:val="24"/>
          <w:szCs w:val="24"/>
        </w:rPr>
        <w:t>В обобщенном виде конкуренция выполняет следующие функ</w:t>
      </w:r>
      <w:r w:rsidRPr="00531AB9">
        <w:rPr>
          <w:color w:val="000000"/>
          <w:sz w:val="24"/>
          <w:szCs w:val="24"/>
        </w:rPr>
        <w:softHyphen/>
        <w:t>ции:</w:t>
      </w:r>
    </w:p>
    <w:p w:rsidR="00DC6F72" w:rsidRPr="003752FB" w:rsidRDefault="00DC6F72" w:rsidP="00DC6F72">
      <w:pPr>
        <w:shd w:val="clear" w:color="auto" w:fill="FFFFFF"/>
        <w:ind w:firstLine="480"/>
        <w:jc w:val="both"/>
        <w:rPr>
          <w:color w:val="000000"/>
          <w:sz w:val="24"/>
          <w:szCs w:val="24"/>
        </w:rPr>
      </w:pPr>
      <w:r w:rsidRPr="00531AB9">
        <w:rPr>
          <w:color w:val="000000"/>
          <w:sz w:val="24"/>
          <w:szCs w:val="24"/>
        </w:rPr>
        <w:t xml:space="preserve">1. </w:t>
      </w:r>
      <w:r w:rsidRPr="003752FB">
        <w:rPr>
          <w:color w:val="000000"/>
          <w:sz w:val="24"/>
          <w:szCs w:val="24"/>
        </w:rPr>
        <w:t>Регулирующую. Конкуренция воздействует на предложе</w:t>
      </w:r>
      <w:r w:rsidRPr="003752FB">
        <w:rPr>
          <w:color w:val="000000"/>
          <w:sz w:val="24"/>
          <w:szCs w:val="24"/>
        </w:rPr>
        <w:softHyphen/>
        <w:t>ние товаров таким образом, чтобы оно максимально отвечало запро</w:t>
      </w:r>
      <w:r w:rsidRPr="003752FB">
        <w:rPr>
          <w:color w:val="000000"/>
          <w:sz w:val="24"/>
          <w:szCs w:val="24"/>
        </w:rPr>
        <w:softHyphen/>
        <w:t>сам потребителей («суверенитет потребителя»).</w:t>
      </w:r>
    </w:p>
    <w:p w:rsidR="00DC6F72" w:rsidRPr="003752FB" w:rsidRDefault="00DC6F72" w:rsidP="00DC6F72">
      <w:pPr>
        <w:shd w:val="clear" w:color="auto" w:fill="FFFFFF"/>
        <w:ind w:firstLine="480"/>
        <w:jc w:val="both"/>
        <w:rPr>
          <w:color w:val="000000"/>
          <w:sz w:val="24"/>
          <w:szCs w:val="24"/>
        </w:rPr>
      </w:pPr>
      <w:r w:rsidRPr="003752FB">
        <w:rPr>
          <w:color w:val="000000"/>
          <w:sz w:val="24"/>
          <w:szCs w:val="24"/>
        </w:rPr>
        <w:t xml:space="preserve">2. </w:t>
      </w:r>
      <w:proofErr w:type="spellStart"/>
      <w:r w:rsidRPr="003752FB">
        <w:rPr>
          <w:color w:val="000000"/>
          <w:sz w:val="24"/>
          <w:szCs w:val="24"/>
        </w:rPr>
        <w:t>Аллокационную</w:t>
      </w:r>
      <w:proofErr w:type="spellEnd"/>
      <w:r w:rsidRPr="003752FB">
        <w:rPr>
          <w:color w:val="000000"/>
          <w:sz w:val="24"/>
          <w:szCs w:val="24"/>
        </w:rPr>
        <w:t xml:space="preserve"> (функцию размещения). Эта функция проявляется в том, что ресурсы и произведенные товары всегда, в ко</w:t>
      </w:r>
      <w:r w:rsidRPr="003752FB">
        <w:rPr>
          <w:color w:val="000000"/>
          <w:sz w:val="24"/>
          <w:szCs w:val="24"/>
        </w:rPr>
        <w:softHyphen/>
        <w:t>нечном счете, концентрируются там, где они могут обеспечить мак</w:t>
      </w:r>
      <w:r w:rsidRPr="003752FB">
        <w:rPr>
          <w:color w:val="000000"/>
          <w:sz w:val="24"/>
          <w:szCs w:val="24"/>
        </w:rPr>
        <w:softHyphen/>
        <w:t>симальную отдачу.</w:t>
      </w:r>
    </w:p>
    <w:p w:rsidR="00DC6F72" w:rsidRPr="003752FB" w:rsidRDefault="00DC6F72" w:rsidP="00DC6F72">
      <w:pPr>
        <w:shd w:val="clear" w:color="auto" w:fill="FFFFFF"/>
        <w:ind w:firstLine="480"/>
        <w:jc w:val="both"/>
        <w:rPr>
          <w:color w:val="000000"/>
          <w:sz w:val="24"/>
          <w:szCs w:val="24"/>
        </w:rPr>
      </w:pPr>
      <w:r w:rsidRPr="003752FB">
        <w:rPr>
          <w:color w:val="000000"/>
          <w:sz w:val="24"/>
          <w:szCs w:val="24"/>
        </w:rPr>
        <w:t>3. Инновационную и адаптационную. Стремление к макси</w:t>
      </w:r>
      <w:r w:rsidRPr="003752FB">
        <w:rPr>
          <w:color w:val="000000"/>
          <w:sz w:val="24"/>
          <w:szCs w:val="24"/>
        </w:rPr>
        <w:softHyphen/>
        <w:t>мизации прибыли побуждает бизнесменов постоянно вкладывать средства в инноваци</w:t>
      </w:r>
      <w:proofErr w:type="gramStart"/>
      <w:r w:rsidRPr="003752FB">
        <w:rPr>
          <w:color w:val="000000"/>
          <w:sz w:val="24"/>
          <w:szCs w:val="24"/>
        </w:rPr>
        <w:t>и-</w:t>
      </w:r>
      <w:proofErr w:type="gramEnd"/>
      <w:r w:rsidRPr="003752FB">
        <w:rPr>
          <w:color w:val="000000"/>
          <w:sz w:val="24"/>
          <w:szCs w:val="24"/>
        </w:rPr>
        <w:t xml:space="preserve"> освоение новых машин, технологий, добивать</w:t>
      </w:r>
      <w:r w:rsidRPr="003752FB">
        <w:rPr>
          <w:color w:val="000000"/>
          <w:sz w:val="24"/>
          <w:szCs w:val="24"/>
        </w:rPr>
        <w:softHyphen/>
        <w:t>ся приспособления (адаптации) производства к меняющимся запросам потребителей.</w:t>
      </w:r>
    </w:p>
    <w:p w:rsidR="00DC6F72" w:rsidRPr="00531AB9" w:rsidRDefault="00DC6F72" w:rsidP="00DC6F72">
      <w:pPr>
        <w:shd w:val="clear" w:color="auto" w:fill="FFFFFF"/>
        <w:ind w:firstLine="475"/>
        <w:jc w:val="both"/>
        <w:rPr>
          <w:color w:val="000000"/>
          <w:sz w:val="24"/>
          <w:szCs w:val="24"/>
        </w:rPr>
      </w:pPr>
      <w:r w:rsidRPr="003752FB">
        <w:rPr>
          <w:color w:val="000000"/>
          <w:sz w:val="24"/>
          <w:szCs w:val="24"/>
        </w:rPr>
        <w:t xml:space="preserve">4.Распределительную. Конкуренция распределяет ресурсы и производственные товары по критерию степени дефицитности их. В случае дефицитности ресурса или товара они будут оцениваться </w:t>
      </w:r>
      <w:proofErr w:type="gramStart"/>
      <w:r w:rsidRPr="003752FB">
        <w:rPr>
          <w:color w:val="000000"/>
          <w:sz w:val="24"/>
          <w:szCs w:val="24"/>
        </w:rPr>
        <w:t>дороже</w:t>
      </w:r>
      <w:proofErr w:type="gramEnd"/>
      <w:r w:rsidRPr="00531AB9">
        <w:rPr>
          <w:color w:val="000000"/>
          <w:sz w:val="24"/>
          <w:szCs w:val="24"/>
        </w:rPr>
        <w:t xml:space="preserve"> нежели в случае отсутствия их дефицита.</w:t>
      </w:r>
    </w:p>
    <w:p w:rsidR="00DC6F72" w:rsidRPr="00531AB9" w:rsidRDefault="00DC6F72" w:rsidP="00DC6F72">
      <w:pPr>
        <w:shd w:val="clear" w:color="auto" w:fill="FFFFFF"/>
        <w:ind w:firstLine="470"/>
        <w:jc w:val="both"/>
        <w:rPr>
          <w:color w:val="000000"/>
          <w:sz w:val="24"/>
          <w:szCs w:val="24"/>
        </w:rPr>
      </w:pPr>
      <w:r w:rsidRPr="00531AB9">
        <w:rPr>
          <w:color w:val="000000"/>
          <w:sz w:val="24"/>
          <w:szCs w:val="24"/>
        </w:rPr>
        <w:t xml:space="preserve">5. </w:t>
      </w:r>
      <w:r w:rsidRPr="003752FB">
        <w:rPr>
          <w:color w:val="000000"/>
          <w:sz w:val="24"/>
          <w:szCs w:val="24"/>
        </w:rPr>
        <w:t>Контролирующую</w:t>
      </w:r>
      <w:r w:rsidRPr="00531AB9">
        <w:rPr>
          <w:color w:val="000000"/>
          <w:sz w:val="24"/>
          <w:szCs w:val="24"/>
        </w:rPr>
        <w:t>. При конкуренции ни один продавец или потребитель не может добиться господствующего положения на рынке и диктовать свои условия. Успех на рынке достигается только с помощью изменения цены, качества продукции, издержек ее произ</w:t>
      </w:r>
      <w:r w:rsidRPr="00531AB9">
        <w:rPr>
          <w:color w:val="000000"/>
          <w:sz w:val="24"/>
          <w:szCs w:val="24"/>
        </w:rPr>
        <w:softHyphen/>
        <w:t>водства.</w:t>
      </w:r>
    </w:p>
    <w:p w:rsidR="00DC6F72" w:rsidRPr="00531AB9" w:rsidRDefault="00DC6F72" w:rsidP="00DC6F72">
      <w:pPr>
        <w:shd w:val="clear" w:color="auto" w:fill="FFFFFF"/>
        <w:ind w:firstLine="470"/>
        <w:jc w:val="both"/>
        <w:rPr>
          <w:color w:val="000000"/>
          <w:sz w:val="24"/>
          <w:szCs w:val="24"/>
        </w:rPr>
      </w:pPr>
    </w:p>
    <w:p w:rsidR="00DC6F72" w:rsidRPr="00531AB9" w:rsidRDefault="00DC6F72" w:rsidP="00DC6F72">
      <w:pPr>
        <w:numPr>
          <w:ilvl w:val="0"/>
          <w:numId w:val="3"/>
        </w:numPr>
        <w:shd w:val="clear" w:color="auto" w:fill="FFFFFF"/>
        <w:tabs>
          <w:tab w:val="num" w:pos="1980"/>
        </w:tabs>
        <w:ind w:left="0" w:firstLine="1701"/>
        <w:rPr>
          <w:b/>
          <w:bCs/>
          <w:i/>
          <w:color w:val="000000"/>
          <w:spacing w:val="-6"/>
          <w:sz w:val="24"/>
          <w:szCs w:val="24"/>
        </w:rPr>
      </w:pPr>
      <w:r w:rsidRPr="00531AB9">
        <w:rPr>
          <w:b/>
          <w:bCs/>
          <w:i/>
          <w:color w:val="000000"/>
          <w:spacing w:val="-6"/>
          <w:sz w:val="24"/>
          <w:szCs w:val="24"/>
        </w:rPr>
        <w:t xml:space="preserve">   Виды конкуренции</w:t>
      </w:r>
    </w:p>
    <w:p w:rsidR="00DC6F72" w:rsidRPr="00531AB9" w:rsidRDefault="00DC6F72" w:rsidP="00DC6F72">
      <w:pPr>
        <w:shd w:val="clear" w:color="auto" w:fill="FFFFFF"/>
        <w:ind w:firstLine="485"/>
        <w:jc w:val="both"/>
        <w:rPr>
          <w:color w:val="000000"/>
          <w:sz w:val="24"/>
          <w:szCs w:val="24"/>
        </w:rPr>
      </w:pPr>
      <w:r w:rsidRPr="00531AB9">
        <w:rPr>
          <w:color w:val="000000"/>
          <w:sz w:val="24"/>
          <w:szCs w:val="24"/>
        </w:rPr>
        <w:lastRenderedPageBreak/>
        <w:t>В условиях рынка конкуренция сбивает равновесие между спро</w:t>
      </w:r>
      <w:r w:rsidRPr="00531AB9">
        <w:rPr>
          <w:color w:val="000000"/>
          <w:sz w:val="24"/>
          <w:szCs w:val="24"/>
        </w:rPr>
        <w:softHyphen/>
        <w:t>сом и предложением и создает новую рыночную ситуацию.</w:t>
      </w:r>
    </w:p>
    <w:p w:rsidR="00DC6F72" w:rsidRPr="00531AB9" w:rsidRDefault="00DC6F72" w:rsidP="00DC6F72">
      <w:pPr>
        <w:shd w:val="clear" w:color="auto" w:fill="FFFFFF"/>
        <w:ind w:firstLine="480"/>
        <w:jc w:val="both"/>
        <w:rPr>
          <w:color w:val="000000"/>
          <w:sz w:val="24"/>
          <w:szCs w:val="24"/>
        </w:rPr>
      </w:pPr>
      <w:r w:rsidRPr="00531AB9">
        <w:rPr>
          <w:color w:val="000000"/>
          <w:sz w:val="24"/>
          <w:szCs w:val="24"/>
        </w:rPr>
        <w:t>Существуют четыре несхожие рыночные ситуации (модели рынка).</w:t>
      </w:r>
    </w:p>
    <w:p w:rsidR="00DC6F72" w:rsidRPr="00531AB9" w:rsidRDefault="00DC6F72" w:rsidP="00DC6F72">
      <w:pPr>
        <w:shd w:val="clear" w:color="auto" w:fill="FFFFFF"/>
        <w:rPr>
          <w:color w:val="000000"/>
          <w:sz w:val="24"/>
          <w:szCs w:val="24"/>
        </w:rPr>
      </w:pPr>
      <w:r w:rsidRPr="00531AB9">
        <w:rPr>
          <w:color w:val="000000"/>
          <w:sz w:val="24"/>
          <w:szCs w:val="24"/>
        </w:rPr>
        <w:t>Основные модели рынка</w:t>
      </w:r>
    </w:p>
    <w:tbl>
      <w:tblPr>
        <w:tblW w:w="0" w:type="auto"/>
        <w:tblInd w:w="40" w:type="dxa"/>
        <w:tblLayout w:type="fixed"/>
        <w:tblCellMar>
          <w:left w:w="40" w:type="dxa"/>
          <w:right w:w="40" w:type="dxa"/>
        </w:tblCellMar>
        <w:tblLook w:val="0000"/>
      </w:tblPr>
      <w:tblGrid>
        <w:gridCol w:w="1987"/>
        <w:gridCol w:w="2016"/>
        <w:gridCol w:w="1859"/>
        <w:gridCol w:w="2030"/>
        <w:gridCol w:w="2030"/>
      </w:tblGrid>
      <w:tr w:rsidR="00DC6F72" w:rsidRPr="00531AB9" w:rsidTr="005F2EDB">
        <w:tblPrEx>
          <w:tblCellMar>
            <w:top w:w="0" w:type="dxa"/>
            <w:bottom w:w="0" w:type="dxa"/>
          </w:tblCellMar>
        </w:tblPrEx>
        <w:trPr>
          <w:trHeight w:hRule="exact" w:val="374"/>
        </w:trPr>
        <w:tc>
          <w:tcPr>
            <w:tcW w:w="1987" w:type="dxa"/>
            <w:vMerge w:val="restart"/>
            <w:tcBorders>
              <w:top w:val="single" w:sz="6" w:space="0" w:color="auto"/>
              <w:left w:val="single" w:sz="6" w:space="0" w:color="auto"/>
              <w:bottom w:val="nil"/>
              <w:right w:val="single" w:sz="6" w:space="0" w:color="auto"/>
            </w:tcBorders>
          </w:tcPr>
          <w:p w:rsidR="00DC6F72" w:rsidRPr="00531AB9" w:rsidRDefault="00DC6F72" w:rsidP="005F2EDB">
            <w:pPr>
              <w:shd w:val="clear" w:color="auto" w:fill="FFFFFF"/>
              <w:rPr>
                <w:b/>
                <w:sz w:val="24"/>
                <w:szCs w:val="24"/>
              </w:rPr>
            </w:pPr>
            <w:r w:rsidRPr="00531AB9">
              <w:rPr>
                <w:b/>
                <w:color w:val="000000"/>
                <w:spacing w:val="-8"/>
                <w:sz w:val="24"/>
                <w:szCs w:val="24"/>
              </w:rPr>
              <w:t>Характеристи</w:t>
            </w:r>
            <w:r w:rsidRPr="00531AB9">
              <w:rPr>
                <w:b/>
                <w:color w:val="000000"/>
                <w:spacing w:val="-8"/>
                <w:sz w:val="24"/>
                <w:szCs w:val="24"/>
              </w:rPr>
              <w:softHyphen/>
            </w:r>
            <w:r w:rsidRPr="00531AB9">
              <w:rPr>
                <w:b/>
                <w:color w:val="000000"/>
                <w:sz w:val="24"/>
                <w:szCs w:val="24"/>
              </w:rPr>
              <w:t>ка рынка</w:t>
            </w:r>
          </w:p>
          <w:p w:rsidR="00DC6F72" w:rsidRPr="00531AB9" w:rsidRDefault="00DC6F72" w:rsidP="005F2EDB">
            <w:pPr>
              <w:shd w:val="clear" w:color="auto" w:fill="FFFFFF"/>
              <w:rPr>
                <w:b/>
                <w:sz w:val="24"/>
                <w:szCs w:val="24"/>
              </w:rPr>
            </w:pPr>
          </w:p>
        </w:tc>
        <w:tc>
          <w:tcPr>
            <w:tcW w:w="2016" w:type="dxa"/>
            <w:vMerge w:val="restart"/>
            <w:tcBorders>
              <w:top w:val="single" w:sz="6" w:space="0" w:color="auto"/>
              <w:left w:val="single" w:sz="6" w:space="0" w:color="auto"/>
              <w:bottom w:val="nil"/>
              <w:right w:val="single" w:sz="6" w:space="0" w:color="auto"/>
            </w:tcBorders>
          </w:tcPr>
          <w:p w:rsidR="00DC6F72" w:rsidRPr="00531AB9" w:rsidRDefault="00DC6F72" w:rsidP="005F2EDB">
            <w:pPr>
              <w:shd w:val="clear" w:color="auto" w:fill="FFFFFF"/>
              <w:rPr>
                <w:b/>
                <w:sz w:val="24"/>
                <w:szCs w:val="24"/>
              </w:rPr>
            </w:pPr>
            <w:r w:rsidRPr="00531AB9">
              <w:rPr>
                <w:b/>
                <w:color w:val="000000"/>
                <w:spacing w:val="-3"/>
                <w:sz w:val="24"/>
                <w:szCs w:val="24"/>
              </w:rPr>
              <w:t xml:space="preserve">Совершенная </w:t>
            </w:r>
            <w:r w:rsidRPr="00531AB9">
              <w:rPr>
                <w:b/>
                <w:color w:val="000000"/>
                <w:spacing w:val="-6"/>
                <w:sz w:val="24"/>
                <w:szCs w:val="24"/>
              </w:rPr>
              <w:t xml:space="preserve">(свободная) </w:t>
            </w:r>
            <w:r w:rsidRPr="00531AB9">
              <w:rPr>
                <w:b/>
                <w:color w:val="000000"/>
                <w:spacing w:val="-4"/>
                <w:sz w:val="24"/>
                <w:szCs w:val="24"/>
              </w:rPr>
              <w:t>конкуренция</w:t>
            </w:r>
          </w:p>
          <w:p w:rsidR="00DC6F72" w:rsidRPr="00531AB9" w:rsidRDefault="00DC6F72" w:rsidP="005F2EDB">
            <w:pPr>
              <w:shd w:val="clear" w:color="auto" w:fill="FFFFFF"/>
              <w:rPr>
                <w:b/>
                <w:sz w:val="24"/>
                <w:szCs w:val="24"/>
              </w:rPr>
            </w:pPr>
          </w:p>
        </w:tc>
        <w:tc>
          <w:tcPr>
            <w:tcW w:w="5919" w:type="dxa"/>
            <w:gridSpan w:val="3"/>
            <w:tcBorders>
              <w:top w:val="single" w:sz="6" w:space="0" w:color="auto"/>
              <w:left w:val="single" w:sz="6" w:space="0" w:color="auto"/>
              <w:bottom w:val="single" w:sz="6" w:space="0" w:color="auto"/>
              <w:right w:val="single" w:sz="6" w:space="0" w:color="auto"/>
            </w:tcBorders>
            <w:vAlign w:val="center"/>
          </w:tcPr>
          <w:p w:rsidR="00DC6F72" w:rsidRPr="00531AB9" w:rsidRDefault="00DC6F72" w:rsidP="005F2EDB">
            <w:pPr>
              <w:shd w:val="clear" w:color="auto" w:fill="FFFFFF"/>
              <w:jc w:val="center"/>
              <w:rPr>
                <w:b/>
                <w:sz w:val="24"/>
                <w:szCs w:val="24"/>
              </w:rPr>
            </w:pPr>
            <w:r w:rsidRPr="00531AB9">
              <w:rPr>
                <w:b/>
                <w:color w:val="000000"/>
                <w:spacing w:val="-4"/>
                <w:sz w:val="24"/>
                <w:szCs w:val="24"/>
              </w:rPr>
              <w:t>Несовершенная конкуренция</w:t>
            </w:r>
          </w:p>
          <w:p w:rsidR="00DC6F72" w:rsidRPr="00531AB9" w:rsidRDefault="00DC6F72" w:rsidP="005F2EDB">
            <w:pPr>
              <w:shd w:val="clear" w:color="auto" w:fill="FFFFFF"/>
              <w:jc w:val="center"/>
              <w:rPr>
                <w:b/>
                <w:sz w:val="24"/>
                <w:szCs w:val="24"/>
              </w:rPr>
            </w:pPr>
            <w:proofErr w:type="spellStart"/>
            <w:r w:rsidRPr="00531AB9">
              <w:rPr>
                <w:b/>
                <w:color w:val="000000"/>
                <w:w w:val="86"/>
                <w:sz w:val="24"/>
                <w:szCs w:val="24"/>
              </w:rPr>
              <w:t>фенцня</w:t>
            </w:r>
            <w:proofErr w:type="spellEnd"/>
          </w:p>
          <w:p w:rsidR="00DC6F72" w:rsidRPr="00531AB9" w:rsidRDefault="00DC6F72" w:rsidP="005F2EDB">
            <w:pPr>
              <w:shd w:val="clear" w:color="auto" w:fill="FFFFFF"/>
              <w:jc w:val="center"/>
              <w:rPr>
                <w:b/>
                <w:sz w:val="24"/>
                <w:szCs w:val="24"/>
              </w:rPr>
            </w:pPr>
          </w:p>
        </w:tc>
      </w:tr>
      <w:tr w:rsidR="00DC6F72" w:rsidRPr="00531AB9" w:rsidTr="005F2EDB">
        <w:tblPrEx>
          <w:tblCellMar>
            <w:top w:w="0" w:type="dxa"/>
            <w:bottom w:w="0" w:type="dxa"/>
          </w:tblCellMar>
        </w:tblPrEx>
        <w:trPr>
          <w:trHeight w:hRule="exact" w:val="986"/>
        </w:trPr>
        <w:tc>
          <w:tcPr>
            <w:tcW w:w="1987" w:type="dxa"/>
            <w:vMerge/>
            <w:tcBorders>
              <w:top w:val="nil"/>
              <w:left w:val="single" w:sz="6" w:space="0" w:color="auto"/>
              <w:bottom w:val="single" w:sz="6" w:space="0" w:color="auto"/>
              <w:right w:val="single" w:sz="6" w:space="0" w:color="auto"/>
            </w:tcBorders>
          </w:tcPr>
          <w:p w:rsidR="00DC6F72" w:rsidRPr="00531AB9" w:rsidRDefault="00DC6F72" w:rsidP="005F2EDB">
            <w:pPr>
              <w:rPr>
                <w:b/>
                <w:sz w:val="24"/>
                <w:szCs w:val="24"/>
              </w:rPr>
            </w:pPr>
          </w:p>
        </w:tc>
        <w:tc>
          <w:tcPr>
            <w:tcW w:w="2016" w:type="dxa"/>
            <w:vMerge/>
            <w:tcBorders>
              <w:top w:val="nil"/>
              <w:left w:val="single" w:sz="6" w:space="0" w:color="auto"/>
              <w:bottom w:val="single" w:sz="6" w:space="0" w:color="auto"/>
              <w:right w:val="single" w:sz="6" w:space="0" w:color="auto"/>
            </w:tcBorders>
          </w:tcPr>
          <w:p w:rsidR="00DC6F72" w:rsidRPr="00531AB9" w:rsidRDefault="00DC6F72" w:rsidP="005F2EDB">
            <w:pPr>
              <w:rPr>
                <w:b/>
                <w:sz w:val="24"/>
                <w:szCs w:val="24"/>
              </w:rPr>
            </w:pPr>
          </w:p>
        </w:tc>
        <w:tc>
          <w:tcPr>
            <w:tcW w:w="1859" w:type="dxa"/>
            <w:tcBorders>
              <w:top w:val="single" w:sz="6" w:space="0" w:color="auto"/>
              <w:left w:val="single" w:sz="6" w:space="0" w:color="auto"/>
              <w:bottom w:val="single" w:sz="6" w:space="0" w:color="auto"/>
              <w:right w:val="single" w:sz="6" w:space="0" w:color="auto"/>
            </w:tcBorders>
          </w:tcPr>
          <w:p w:rsidR="00DC6F72" w:rsidRPr="00531AB9" w:rsidRDefault="00DC6F72" w:rsidP="005F2EDB">
            <w:pPr>
              <w:shd w:val="clear" w:color="auto" w:fill="FFFFFF"/>
              <w:rPr>
                <w:b/>
                <w:sz w:val="24"/>
                <w:szCs w:val="24"/>
              </w:rPr>
            </w:pPr>
            <w:r w:rsidRPr="00531AB9">
              <w:rPr>
                <w:b/>
                <w:color w:val="000000"/>
                <w:spacing w:val="-3"/>
                <w:sz w:val="24"/>
                <w:szCs w:val="24"/>
              </w:rPr>
              <w:t xml:space="preserve">Чистая </w:t>
            </w:r>
            <w:r w:rsidRPr="00531AB9">
              <w:rPr>
                <w:b/>
                <w:color w:val="000000"/>
                <w:spacing w:val="-6"/>
                <w:sz w:val="24"/>
                <w:szCs w:val="24"/>
              </w:rPr>
              <w:t>монополия</w:t>
            </w:r>
          </w:p>
          <w:p w:rsidR="00DC6F72" w:rsidRPr="00531AB9" w:rsidRDefault="00DC6F72" w:rsidP="005F2EDB">
            <w:pPr>
              <w:shd w:val="clear" w:color="auto" w:fill="FFFFFF"/>
              <w:rPr>
                <w:b/>
                <w:sz w:val="24"/>
                <w:szCs w:val="24"/>
              </w:rPr>
            </w:pPr>
          </w:p>
        </w:tc>
        <w:tc>
          <w:tcPr>
            <w:tcW w:w="2030" w:type="dxa"/>
            <w:tcBorders>
              <w:top w:val="single" w:sz="6" w:space="0" w:color="auto"/>
              <w:left w:val="single" w:sz="6" w:space="0" w:color="auto"/>
              <w:bottom w:val="single" w:sz="6" w:space="0" w:color="auto"/>
              <w:right w:val="single" w:sz="6" w:space="0" w:color="auto"/>
            </w:tcBorders>
          </w:tcPr>
          <w:p w:rsidR="00DC6F72" w:rsidRPr="00531AB9" w:rsidRDefault="00DC6F72" w:rsidP="005F2EDB">
            <w:pPr>
              <w:shd w:val="clear" w:color="auto" w:fill="FFFFFF"/>
              <w:rPr>
                <w:b/>
                <w:sz w:val="24"/>
                <w:szCs w:val="24"/>
              </w:rPr>
            </w:pPr>
            <w:r w:rsidRPr="00531AB9">
              <w:rPr>
                <w:b/>
                <w:color w:val="000000"/>
                <w:spacing w:val="-11"/>
                <w:sz w:val="24"/>
                <w:szCs w:val="24"/>
              </w:rPr>
              <w:t>Монополисти</w:t>
            </w:r>
            <w:r w:rsidRPr="00531AB9">
              <w:rPr>
                <w:b/>
                <w:color w:val="000000"/>
                <w:spacing w:val="-11"/>
                <w:sz w:val="24"/>
                <w:szCs w:val="24"/>
              </w:rPr>
              <w:softHyphen/>
            </w:r>
            <w:r w:rsidRPr="00531AB9">
              <w:rPr>
                <w:b/>
                <w:color w:val="000000"/>
                <w:spacing w:val="-2"/>
                <w:sz w:val="24"/>
                <w:szCs w:val="24"/>
              </w:rPr>
              <w:t xml:space="preserve">ческая </w:t>
            </w:r>
            <w:r w:rsidRPr="00531AB9">
              <w:rPr>
                <w:b/>
                <w:color w:val="000000"/>
                <w:spacing w:val="-4"/>
                <w:sz w:val="24"/>
                <w:szCs w:val="24"/>
              </w:rPr>
              <w:t>конкуренция</w:t>
            </w:r>
          </w:p>
          <w:p w:rsidR="00DC6F72" w:rsidRPr="00531AB9" w:rsidRDefault="00DC6F72" w:rsidP="005F2EDB">
            <w:pPr>
              <w:shd w:val="clear" w:color="auto" w:fill="FFFFFF"/>
              <w:rPr>
                <w:b/>
                <w:sz w:val="24"/>
                <w:szCs w:val="24"/>
              </w:rPr>
            </w:pPr>
          </w:p>
        </w:tc>
        <w:tc>
          <w:tcPr>
            <w:tcW w:w="2030" w:type="dxa"/>
            <w:tcBorders>
              <w:top w:val="single" w:sz="6" w:space="0" w:color="auto"/>
              <w:left w:val="single" w:sz="6" w:space="0" w:color="auto"/>
              <w:bottom w:val="single" w:sz="6" w:space="0" w:color="auto"/>
              <w:right w:val="single" w:sz="6" w:space="0" w:color="auto"/>
            </w:tcBorders>
          </w:tcPr>
          <w:p w:rsidR="00DC6F72" w:rsidRPr="00531AB9" w:rsidRDefault="00DC6F72" w:rsidP="005F2EDB">
            <w:pPr>
              <w:shd w:val="clear" w:color="auto" w:fill="FFFFFF"/>
              <w:rPr>
                <w:b/>
                <w:sz w:val="24"/>
                <w:szCs w:val="24"/>
              </w:rPr>
            </w:pPr>
            <w:r w:rsidRPr="00531AB9">
              <w:rPr>
                <w:b/>
                <w:color w:val="000000"/>
                <w:spacing w:val="-4"/>
                <w:sz w:val="24"/>
                <w:szCs w:val="24"/>
              </w:rPr>
              <w:t>Олигополия</w:t>
            </w:r>
          </w:p>
          <w:p w:rsidR="00DC6F72" w:rsidRPr="00531AB9" w:rsidRDefault="00DC6F72" w:rsidP="005F2EDB">
            <w:pPr>
              <w:shd w:val="clear" w:color="auto" w:fill="FFFFFF"/>
              <w:rPr>
                <w:b/>
                <w:sz w:val="24"/>
                <w:szCs w:val="24"/>
              </w:rPr>
            </w:pPr>
          </w:p>
        </w:tc>
      </w:tr>
      <w:tr w:rsidR="00DC6F72" w:rsidRPr="00531AB9" w:rsidTr="005F2EDB">
        <w:tblPrEx>
          <w:tblCellMar>
            <w:top w:w="0" w:type="dxa"/>
            <w:bottom w:w="0" w:type="dxa"/>
          </w:tblCellMar>
        </w:tblPrEx>
        <w:trPr>
          <w:trHeight w:hRule="exact" w:val="344"/>
        </w:trPr>
        <w:tc>
          <w:tcPr>
            <w:tcW w:w="1987" w:type="dxa"/>
            <w:tcBorders>
              <w:top w:val="single" w:sz="6" w:space="0" w:color="auto"/>
              <w:left w:val="single" w:sz="6" w:space="0" w:color="auto"/>
              <w:bottom w:val="single" w:sz="6" w:space="0" w:color="auto"/>
              <w:right w:val="single" w:sz="6" w:space="0" w:color="auto"/>
            </w:tcBorders>
          </w:tcPr>
          <w:p w:rsidR="00DC6F72" w:rsidRPr="00531AB9" w:rsidRDefault="00DC6F72" w:rsidP="005F2EDB">
            <w:pPr>
              <w:shd w:val="clear" w:color="auto" w:fill="FFFFFF"/>
              <w:rPr>
                <w:sz w:val="24"/>
                <w:szCs w:val="24"/>
              </w:rPr>
            </w:pPr>
            <w:r w:rsidRPr="00531AB9">
              <w:rPr>
                <w:color w:val="000000"/>
                <w:spacing w:val="-11"/>
                <w:sz w:val="24"/>
                <w:szCs w:val="24"/>
              </w:rPr>
              <w:t>1.Число фирм</w:t>
            </w:r>
          </w:p>
          <w:p w:rsidR="00DC6F72" w:rsidRPr="00531AB9" w:rsidRDefault="00DC6F72" w:rsidP="005F2EDB">
            <w:pPr>
              <w:shd w:val="clear" w:color="auto" w:fill="FFFFFF"/>
              <w:rPr>
                <w:sz w:val="24"/>
                <w:szCs w:val="24"/>
              </w:rPr>
            </w:pPr>
          </w:p>
        </w:tc>
        <w:tc>
          <w:tcPr>
            <w:tcW w:w="2016" w:type="dxa"/>
            <w:tcBorders>
              <w:top w:val="single" w:sz="6" w:space="0" w:color="auto"/>
              <w:left w:val="single" w:sz="6" w:space="0" w:color="auto"/>
              <w:bottom w:val="single" w:sz="6" w:space="0" w:color="auto"/>
              <w:right w:val="single" w:sz="6" w:space="0" w:color="auto"/>
            </w:tcBorders>
          </w:tcPr>
          <w:p w:rsidR="00DC6F72" w:rsidRPr="00531AB9" w:rsidRDefault="00DC6F72" w:rsidP="005F2EDB">
            <w:pPr>
              <w:shd w:val="clear" w:color="auto" w:fill="FFFFFF"/>
              <w:rPr>
                <w:sz w:val="24"/>
                <w:szCs w:val="24"/>
              </w:rPr>
            </w:pPr>
            <w:r w:rsidRPr="00531AB9">
              <w:rPr>
                <w:color w:val="000000"/>
                <w:spacing w:val="-10"/>
                <w:sz w:val="24"/>
                <w:szCs w:val="24"/>
              </w:rPr>
              <w:t>очень большое</w:t>
            </w:r>
          </w:p>
          <w:p w:rsidR="00DC6F72" w:rsidRPr="00531AB9" w:rsidRDefault="00DC6F72" w:rsidP="005F2EDB">
            <w:pPr>
              <w:shd w:val="clear" w:color="auto" w:fill="FFFFFF"/>
              <w:rPr>
                <w:sz w:val="24"/>
                <w:szCs w:val="24"/>
              </w:rPr>
            </w:pPr>
          </w:p>
        </w:tc>
        <w:tc>
          <w:tcPr>
            <w:tcW w:w="1859" w:type="dxa"/>
            <w:tcBorders>
              <w:top w:val="single" w:sz="6" w:space="0" w:color="auto"/>
              <w:left w:val="single" w:sz="6" w:space="0" w:color="auto"/>
              <w:bottom w:val="single" w:sz="6" w:space="0" w:color="auto"/>
              <w:right w:val="single" w:sz="6" w:space="0" w:color="auto"/>
            </w:tcBorders>
          </w:tcPr>
          <w:p w:rsidR="00DC6F72" w:rsidRPr="00531AB9" w:rsidRDefault="00DC6F72" w:rsidP="005F2EDB">
            <w:pPr>
              <w:shd w:val="clear" w:color="auto" w:fill="FFFFFF"/>
              <w:rPr>
                <w:sz w:val="24"/>
                <w:szCs w:val="24"/>
              </w:rPr>
            </w:pPr>
            <w:r w:rsidRPr="00531AB9">
              <w:rPr>
                <w:color w:val="000000"/>
                <w:spacing w:val="-12"/>
                <w:sz w:val="24"/>
                <w:szCs w:val="24"/>
              </w:rPr>
              <w:t>одна</w:t>
            </w:r>
          </w:p>
          <w:p w:rsidR="00DC6F72" w:rsidRPr="00531AB9" w:rsidRDefault="00DC6F72" w:rsidP="005F2EDB">
            <w:pPr>
              <w:shd w:val="clear" w:color="auto" w:fill="FFFFFF"/>
              <w:rPr>
                <w:sz w:val="24"/>
                <w:szCs w:val="24"/>
              </w:rPr>
            </w:pPr>
          </w:p>
        </w:tc>
        <w:tc>
          <w:tcPr>
            <w:tcW w:w="2030" w:type="dxa"/>
            <w:tcBorders>
              <w:top w:val="single" w:sz="6" w:space="0" w:color="auto"/>
              <w:left w:val="single" w:sz="6" w:space="0" w:color="auto"/>
              <w:bottom w:val="single" w:sz="6" w:space="0" w:color="auto"/>
              <w:right w:val="single" w:sz="6" w:space="0" w:color="auto"/>
            </w:tcBorders>
          </w:tcPr>
          <w:p w:rsidR="00DC6F72" w:rsidRPr="00531AB9" w:rsidRDefault="00DC6F72" w:rsidP="005F2EDB">
            <w:pPr>
              <w:shd w:val="clear" w:color="auto" w:fill="FFFFFF"/>
              <w:rPr>
                <w:sz w:val="24"/>
                <w:szCs w:val="24"/>
              </w:rPr>
            </w:pPr>
            <w:r w:rsidRPr="00531AB9">
              <w:rPr>
                <w:color w:val="000000"/>
                <w:spacing w:val="-14"/>
                <w:sz w:val="24"/>
                <w:szCs w:val="24"/>
              </w:rPr>
              <w:t>много</w:t>
            </w:r>
          </w:p>
          <w:p w:rsidR="00DC6F72" w:rsidRPr="00531AB9" w:rsidRDefault="00DC6F72" w:rsidP="005F2EDB">
            <w:pPr>
              <w:shd w:val="clear" w:color="auto" w:fill="FFFFFF"/>
              <w:rPr>
                <w:sz w:val="24"/>
                <w:szCs w:val="24"/>
              </w:rPr>
            </w:pPr>
          </w:p>
        </w:tc>
        <w:tc>
          <w:tcPr>
            <w:tcW w:w="2030" w:type="dxa"/>
            <w:tcBorders>
              <w:top w:val="single" w:sz="6" w:space="0" w:color="auto"/>
              <w:left w:val="single" w:sz="6" w:space="0" w:color="auto"/>
              <w:bottom w:val="single" w:sz="6" w:space="0" w:color="auto"/>
              <w:right w:val="single" w:sz="6" w:space="0" w:color="auto"/>
            </w:tcBorders>
          </w:tcPr>
          <w:p w:rsidR="00DC6F72" w:rsidRPr="00531AB9" w:rsidRDefault="00DC6F72" w:rsidP="005F2EDB">
            <w:pPr>
              <w:shd w:val="clear" w:color="auto" w:fill="FFFFFF"/>
              <w:rPr>
                <w:sz w:val="24"/>
                <w:szCs w:val="24"/>
              </w:rPr>
            </w:pPr>
            <w:r w:rsidRPr="00531AB9">
              <w:rPr>
                <w:color w:val="000000"/>
                <w:spacing w:val="-11"/>
                <w:sz w:val="24"/>
                <w:szCs w:val="24"/>
              </w:rPr>
              <w:t>несколько</w:t>
            </w:r>
          </w:p>
          <w:p w:rsidR="00DC6F72" w:rsidRPr="00531AB9" w:rsidRDefault="00DC6F72" w:rsidP="005F2EDB">
            <w:pPr>
              <w:shd w:val="clear" w:color="auto" w:fill="FFFFFF"/>
              <w:rPr>
                <w:sz w:val="24"/>
                <w:szCs w:val="24"/>
              </w:rPr>
            </w:pPr>
          </w:p>
        </w:tc>
      </w:tr>
      <w:tr w:rsidR="00DC6F72" w:rsidRPr="00531AB9" w:rsidTr="005F2EDB">
        <w:tblPrEx>
          <w:tblCellMar>
            <w:top w:w="0" w:type="dxa"/>
            <w:bottom w:w="0" w:type="dxa"/>
          </w:tblCellMar>
        </w:tblPrEx>
        <w:trPr>
          <w:trHeight w:hRule="exact" w:val="1313"/>
        </w:trPr>
        <w:tc>
          <w:tcPr>
            <w:tcW w:w="1987" w:type="dxa"/>
            <w:tcBorders>
              <w:top w:val="single" w:sz="6" w:space="0" w:color="auto"/>
              <w:left w:val="single" w:sz="6" w:space="0" w:color="auto"/>
              <w:bottom w:val="single" w:sz="6" w:space="0" w:color="auto"/>
              <w:right w:val="single" w:sz="6" w:space="0" w:color="auto"/>
            </w:tcBorders>
          </w:tcPr>
          <w:p w:rsidR="00DC6F72" w:rsidRPr="00531AB9" w:rsidRDefault="00DC6F72" w:rsidP="005F2EDB">
            <w:pPr>
              <w:shd w:val="clear" w:color="auto" w:fill="FFFFFF"/>
              <w:rPr>
                <w:sz w:val="24"/>
                <w:szCs w:val="24"/>
              </w:rPr>
            </w:pPr>
            <w:r w:rsidRPr="00531AB9">
              <w:rPr>
                <w:color w:val="000000"/>
                <w:spacing w:val="-13"/>
                <w:sz w:val="24"/>
                <w:szCs w:val="24"/>
              </w:rPr>
              <w:t>2. Тип продукта</w:t>
            </w:r>
          </w:p>
          <w:p w:rsidR="00DC6F72" w:rsidRPr="00531AB9" w:rsidRDefault="00DC6F72" w:rsidP="005F2EDB">
            <w:pPr>
              <w:shd w:val="clear" w:color="auto" w:fill="FFFFFF"/>
              <w:rPr>
                <w:sz w:val="24"/>
                <w:szCs w:val="24"/>
              </w:rPr>
            </w:pPr>
          </w:p>
        </w:tc>
        <w:tc>
          <w:tcPr>
            <w:tcW w:w="2016" w:type="dxa"/>
            <w:tcBorders>
              <w:top w:val="single" w:sz="6" w:space="0" w:color="auto"/>
              <w:left w:val="single" w:sz="6" w:space="0" w:color="auto"/>
              <w:bottom w:val="single" w:sz="6" w:space="0" w:color="auto"/>
              <w:right w:val="single" w:sz="6" w:space="0" w:color="auto"/>
            </w:tcBorders>
          </w:tcPr>
          <w:p w:rsidR="00DC6F72" w:rsidRPr="00531AB9" w:rsidRDefault="00DC6F72" w:rsidP="005F2EDB">
            <w:pPr>
              <w:shd w:val="clear" w:color="auto" w:fill="FFFFFF"/>
              <w:rPr>
                <w:color w:val="000000"/>
                <w:spacing w:val="-4"/>
                <w:sz w:val="24"/>
                <w:szCs w:val="24"/>
              </w:rPr>
            </w:pPr>
            <w:r w:rsidRPr="00531AB9">
              <w:rPr>
                <w:color w:val="000000"/>
                <w:spacing w:val="-4"/>
                <w:sz w:val="24"/>
                <w:szCs w:val="24"/>
              </w:rPr>
              <w:t>стандартизированный</w:t>
            </w:r>
          </w:p>
          <w:p w:rsidR="00DC6F72" w:rsidRPr="00531AB9" w:rsidRDefault="00DC6F72" w:rsidP="005F2EDB">
            <w:pPr>
              <w:shd w:val="clear" w:color="auto" w:fill="FFFFFF"/>
              <w:rPr>
                <w:sz w:val="24"/>
                <w:szCs w:val="24"/>
              </w:rPr>
            </w:pPr>
          </w:p>
        </w:tc>
        <w:tc>
          <w:tcPr>
            <w:tcW w:w="1859" w:type="dxa"/>
            <w:tcBorders>
              <w:top w:val="single" w:sz="6" w:space="0" w:color="auto"/>
              <w:left w:val="single" w:sz="6" w:space="0" w:color="auto"/>
              <w:bottom w:val="single" w:sz="6" w:space="0" w:color="auto"/>
              <w:right w:val="single" w:sz="6" w:space="0" w:color="auto"/>
            </w:tcBorders>
          </w:tcPr>
          <w:p w:rsidR="00DC6F72" w:rsidRPr="00531AB9" w:rsidRDefault="00DC6F72" w:rsidP="005F2EDB">
            <w:pPr>
              <w:shd w:val="clear" w:color="auto" w:fill="FFFFFF"/>
              <w:rPr>
                <w:sz w:val="24"/>
                <w:szCs w:val="24"/>
              </w:rPr>
            </w:pPr>
            <w:proofErr w:type="gramStart"/>
            <w:r w:rsidRPr="00531AB9">
              <w:rPr>
                <w:color w:val="000000"/>
                <w:spacing w:val="-12"/>
                <w:sz w:val="24"/>
                <w:szCs w:val="24"/>
              </w:rPr>
              <w:t>уникальный</w:t>
            </w:r>
            <w:proofErr w:type="gramEnd"/>
            <w:r w:rsidRPr="00531AB9">
              <w:rPr>
                <w:color w:val="000000"/>
                <w:spacing w:val="-12"/>
                <w:sz w:val="24"/>
                <w:szCs w:val="24"/>
              </w:rPr>
              <w:t xml:space="preserve">, </w:t>
            </w:r>
            <w:r w:rsidRPr="00531AB9">
              <w:rPr>
                <w:color w:val="000000"/>
                <w:spacing w:val="-14"/>
                <w:sz w:val="24"/>
                <w:szCs w:val="24"/>
              </w:rPr>
              <w:t>нет близких за</w:t>
            </w:r>
            <w:r w:rsidRPr="00531AB9">
              <w:rPr>
                <w:color w:val="000000"/>
                <w:spacing w:val="-14"/>
                <w:sz w:val="24"/>
                <w:szCs w:val="24"/>
              </w:rPr>
              <w:softHyphen/>
            </w:r>
            <w:r w:rsidRPr="00531AB9">
              <w:rPr>
                <w:color w:val="000000"/>
                <w:spacing w:val="-13"/>
                <w:sz w:val="24"/>
                <w:szCs w:val="24"/>
              </w:rPr>
              <w:t>менителей</w:t>
            </w:r>
          </w:p>
          <w:p w:rsidR="00DC6F72" w:rsidRPr="00531AB9" w:rsidRDefault="00DC6F72" w:rsidP="005F2EDB">
            <w:pPr>
              <w:shd w:val="clear" w:color="auto" w:fill="FFFFFF"/>
              <w:rPr>
                <w:sz w:val="24"/>
                <w:szCs w:val="24"/>
              </w:rPr>
            </w:pPr>
          </w:p>
        </w:tc>
        <w:tc>
          <w:tcPr>
            <w:tcW w:w="2030" w:type="dxa"/>
            <w:tcBorders>
              <w:top w:val="single" w:sz="6" w:space="0" w:color="auto"/>
              <w:left w:val="single" w:sz="6" w:space="0" w:color="auto"/>
              <w:bottom w:val="single" w:sz="6" w:space="0" w:color="auto"/>
              <w:right w:val="single" w:sz="6" w:space="0" w:color="auto"/>
            </w:tcBorders>
          </w:tcPr>
          <w:p w:rsidR="00DC6F72" w:rsidRPr="00531AB9" w:rsidRDefault="00DC6F72" w:rsidP="005F2EDB">
            <w:pPr>
              <w:shd w:val="clear" w:color="auto" w:fill="FFFFFF"/>
              <w:rPr>
                <w:color w:val="000000"/>
                <w:spacing w:val="-4"/>
                <w:sz w:val="24"/>
                <w:szCs w:val="24"/>
              </w:rPr>
            </w:pPr>
            <w:r w:rsidRPr="00531AB9">
              <w:rPr>
                <w:color w:val="000000"/>
                <w:spacing w:val="-4"/>
                <w:sz w:val="24"/>
                <w:szCs w:val="24"/>
              </w:rPr>
              <w:t>дифференцированный</w:t>
            </w:r>
          </w:p>
          <w:p w:rsidR="00DC6F72" w:rsidRPr="00531AB9" w:rsidRDefault="00DC6F72" w:rsidP="005F2EDB">
            <w:pPr>
              <w:shd w:val="clear" w:color="auto" w:fill="FFFFFF"/>
              <w:rPr>
                <w:sz w:val="24"/>
                <w:szCs w:val="24"/>
              </w:rPr>
            </w:pPr>
          </w:p>
        </w:tc>
        <w:tc>
          <w:tcPr>
            <w:tcW w:w="2030" w:type="dxa"/>
            <w:tcBorders>
              <w:top w:val="single" w:sz="6" w:space="0" w:color="auto"/>
              <w:left w:val="single" w:sz="6" w:space="0" w:color="auto"/>
              <w:bottom w:val="single" w:sz="6" w:space="0" w:color="auto"/>
              <w:right w:val="single" w:sz="6" w:space="0" w:color="auto"/>
            </w:tcBorders>
          </w:tcPr>
          <w:p w:rsidR="00DC6F72" w:rsidRPr="00531AB9" w:rsidRDefault="00DC6F72" w:rsidP="005F2EDB">
            <w:pPr>
              <w:shd w:val="clear" w:color="auto" w:fill="FFFFFF"/>
              <w:rPr>
                <w:color w:val="000000"/>
                <w:spacing w:val="-4"/>
                <w:sz w:val="24"/>
                <w:szCs w:val="24"/>
              </w:rPr>
            </w:pPr>
            <w:r w:rsidRPr="00531AB9">
              <w:rPr>
                <w:color w:val="000000"/>
                <w:spacing w:val="-4"/>
                <w:sz w:val="24"/>
                <w:szCs w:val="24"/>
              </w:rPr>
              <w:t>стандартизированный или дифференцированный</w:t>
            </w:r>
          </w:p>
          <w:p w:rsidR="00DC6F72" w:rsidRPr="00531AB9" w:rsidRDefault="00DC6F72" w:rsidP="005F2EDB">
            <w:pPr>
              <w:shd w:val="clear" w:color="auto" w:fill="FFFFFF"/>
              <w:rPr>
                <w:sz w:val="24"/>
                <w:szCs w:val="24"/>
              </w:rPr>
            </w:pPr>
          </w:p>
        </w:tc>
      </w:tr>
      <w:tr w:rsidR="00DC6F72" w:rsidRPr="00531AB9" w:rsidTr="005F2EDB">
        <w:tblPrEx>
          <w:tblCellMar>
            <w:top w:w="0" w:type="dxa"/>
            <w:bottom w:w="0" w:type="dxa"/>
          </w:tblCellMar>
        </w:tblPrEx>
        <w:trPr>
          <w:trHeight w:hRule="exact" w:val="1283"/>
        </w:trPr>
        <w:tc>
          <w:tcPr>
            <w:tcW w:w="1987" w:type="dxa"/>
            <w:tcBorders>
              <w:top w:val="single" w:sz="6" w:space="0" w:color="auto"/>
              <w:left w:val="single" w:sz="6" w:space="0" w:color="auto"/>
              <w:bottom w:val="single" w:sz="6" w:space="0" w:color="auto"/>
              <w:right w:val="single" w:sz="6" w:space="0" w:color="auto"/>
            </w:tcBorders>
          </w:tcPr>
          <w:p w:rsidR="00DC6F72" w:rsidRPr="00531AB9" w:rsidRDefault="00DC6F72" w:rsidP="005F2EDB">
            <w:pPr>
              <w:shd w:val="clear" w:color="auto" w:fill="FFFFFF"/>
              <w:rPr>
                <w:sz w:val="24"/>
                <w:szCs w:val="24"/>
              </w:rPr>
            </w:pPr>
            <w:r w:rsidRPr="00531AB9">
              <w:rPr>
                <w:color w:val="000000"/>
                <w:spacing w:val="-3"/>
                <w:w w:val="88"/>
                <w:sz w:val="24"/>
                <w:szCs w:val="24"/>
              </w:rPr>
              <w:t>3. Контроль над ценой</w:t>
            </w:r>
          </w:p>
          <w:p w:rsidR="00DC6F72" w:rsidRPr="00531AB9" w:rsidRDefault="00DC6F72" w:rsidP="005F2EDB">
            <w:pPr>
              <w:shd w:val="clear" w:color="auto" w:fill="FFFFFF"/>
              <w:rPr>
                <w:sz w:val="24"/>
                <w:szCs w:val="24"/>
              </w:rPr>
            </w:pPr>
          </w:p>
        </w:tc>
        <w:tc>
          <w:tcPr>
            <w:tcW w:w="2016" w:type="dxa"/>
            <w:tcBorders>
              <w:top w:val="single" w:sz="6" w:space="0" w:color="auto"/>
              <w:left w:val="single" w:sz="6" w:space="0" w:color="auto"/>
              <w:bottom w:val="single" w:sz="6" w:space="0" w:color="auto"/>
              <w:right w:val="single" w:sz="6" w:space="0" w:color="auto"/>
            </w:tcBorders>
          </w:tcPr>
          <w:p w:rsidR="00DC6F72" w:rsidRPr="00531AB9" w:rsidRDefault="00DC6F72" w:rsidP="005F2EDB">
            <w:pPr>
              <w:shd w:val="clear" w:color="auto" w:fill="FFFFFF"/>
              <w:rPr>
                <w:sz w:val="24"/>
                <w:szCs w:val="24"/>
              </w:rPr>
            </w:pPr>
            <w:r w:rsidRPr="00531AB9">
              <w:rPr>
                <w:color w:val="000000"/>
                <w:spacing w:val="-10"/>
                <w:sz w:val="24"/>
                <w:szCs w:val="24"/>
              </w:rPr>
              <w:t>отсутствует</w:t>
            </w:r>
          </w:p>
          <w:p w:rsidR="00DC6F72" w:rsidRPr="00531AB9" w:rsidRDefault="00DC6F72" w:rsidP="005F2EDB">
            <w:pPr>
              <w:shd w:val="clear" w:color="auto" w:fill="FFFFFF"/>
              <w:rPr>
                <w:sz w:val="24"/>
                <w:szCs w:val="24"/>
              </w:rPr>
            </w:pPr>
          </w:p>
        </w:tc>
        <w:tc>
          <w:tcPr>
            <w:tcW w:w="1859" w:type="dxa"/>
            <w:tcBorders>
              <w:top w:val="single" w:sz="6" w:space="0" w:color="auto"/>
              <w:left w:val="single" w:sz="6" w:space="0" w:color="auto"/>
              <w:bottom w:val="single" w:sz="6" w:space="0" w:color="auto"/>
              <w:right w:val="single" w:sz="6" w:space="0" w:color="auto"/>
            </w:tcBorders>
          </w:tcPr>
          <w:p w:rsidR="00DC6F72" w:rsidRPr="00531AB9" w:rsidRDefault="00DC6F72" w:rsidP="005F2EDB">
            <w:pPr>
              <w:shd w:val="clear" w:color="auto" w:fill="FFFFFF"/>
              <w:rPr>
                <w:sz w:val="24"/>
                <w:szCs w:val="24"/>
              </w:rPr>
            </w:pPr>
            <w:r w:rsidRPr="00531AB9">
              <w:rPr>
                <w:color w:val="000000"/>
                <w:spacing w:val="-12"/>
                <w:sz w:val="24"/>
                <w:szCs w:val="24"/>
              </w:rPr>
              <w:t>значительный</w:t>
            </w:r>
          </w:p>
          <w:p w:rsidR="00DC6F72" w:rsidRPr="00531AB9" w:rsidRDefault="00DC6F72" w:rsidP="005F2EDB">
            <w:pPr>
              <w:shd w:val="clear" w:color="auto" w:fill="FFFFFF"/>
              <w:rPr>
                <w:sz w:val="24"/>
                <w:szCs w:val="24"/>
              </w:rPr>
            </w:pPr>
          </w:p>
        </w:tc>
        <w:tc>
          <w:tcPr>
            <w:tcW w:w="2030" w:type="dxa"/>
            <w:tcBorders>
              <w:top w:val="single" w:sz="6" w:space="0" w:color="auto"/>
              <w:left w:val="single" w:sz="6" w:space="0" w:color="auto"/>
              <w:bottom w:val="single" w:sz="6" w:space="0" w:color="auto"/>
              <w:right w:val="single" w:sz="6" w:space="0" w:color="auto"/>
            </w:tcBorders>
          </w:tcPr>
          <w:p w:rsidR="00DC6F72" w:rsidRPr="00531AB9" w:rsidRDefault="00DC6F72" w:rsidP="005F2EDB">
            <w:pPr>
              <w:shd w:val="clear" w:color="auto" w:fill="FFFFFF"/>
              <w:rPr>
                <w:sz w:val="24"/>
                <w:szCs w:val="24"/>
              </w:rPr>
            </w:pPr>
            <w:proofErr w:type="gramStart"/>
            <w:r w:rsidRPr="00531AB9">
              <w:rPr>
                <w:color w:val="000000"/>
                <w:spacing w:val="-10"/>
                <w:sz w:val="24"/>
                <w:szCs w:val="24"/>
              </w:rPr>
              <w:t>некоторый</w:t>
            </w:r>
            <w:proofErr w:type="gramEnd"/>
            <w:r w:rsidRPr="00531AB9">
              <w:rPr>
                <w:color w:val="000000"/>
                <w:spacing w:val="-10"/>
                <w:sz w:val="24"/>
                <w:szCs w:val="24"/>
              </w:rPr>
              <w:t>, но в узких границах</w:t>
            </w:r>
          </w:p>
          <w:p w:rsidR="00DC6F72" w:rsidRPr="00531AB9" w:rsidRDefault="00DC6F72" w:rsidP="005F2EDB">
            <w:pPr>
              <w:shd w:val="clear" w:color="auto" w:fill="FFFFFF"/>
              <w:rPr>
                <w:sz w:val="24"/>
                <w:szCs w:val="24"/>
              </w:rPr>
            </w:pPr>
          </w:p>
        </w:tc>
        <w:tc>
          <w:tcPr>
            <w:tcW w:w="2030" w:type="dxa"/>
            <w:tcBorders>
              <w:top w:val="single" w:sz="6" w:space="0" w:color="auto"/>
              <w:left w:val="single" w:sz="6" w:space="0" w:color="auto"/>
              <w:bottom w:val="single" w:sz="6" w:space="0" w:color="auto"/>
              <w:right w:val="single" w:sz="6" w:space="0" w:color="auto"/>
            </w:tcBorders>
          </w:tcPr>
          <w:p w:rsidR="00DC6F72" w:rsidRPr="00531AB9" w:rsidRDefault="00DC6F72" w:rsidP="005F2EDB">
            <w:pPr>
              <w:shd w:val="clear" w:color="auto" w:fill="FFFFFF"/>
              <w:rPr>
                <w:sz w:val="24"/>
                <w:szCs w:val="24"/>
              </w:rPr>
            </w:pPr>
            <w:proofErr w:type="gramStart"/>
            <w:r w:rsidRPr="00531AB9">
              <w:rPr>
                <w:color w:val="000000"/>
                <w:spacing w:val="-11"/>
                <w:sz w:val="24"/>
                <w:szCs w:val="24"/>
              </w:rPr>
              <w:t>ограниченный</w:t>
            </w:r>
            <w:proofErr w:type="gramEnd"/>
            <w:r w:rsidRPr="00531AB9">
              <w:rPr>
                <w:color w:val="000000"/>
                <w:spacing w:val="-11"/>
                <w:sz w:val="24"/>
                <w:szCs w:val="24"/>
              </w:rPr>
              <w:t xml:space="preserve"> </w:t>
            </w:r>
            <w:r w:rsidRPr="00531AB9">
              <w:rPr>
                <w:color w:val="000000"/>
                <w:spacing w:val="-13"/>
                <w:sz w:val="24"/>
                <w:szCs w:val="24"/>
              </w:rPr>
              <w:t>или значитель</w:t>
            </w:r>
            <w:r w:rsidRPr="00531AB9">
              <w:rPr>
                <w:color w:val="000000"/>
                <w:spacing w:val="-13"/>
                <w:sz w:val="24"/>
                <w:szCs w:val="24"/>
              </w:rPr>
              <w:softHyphen/>
            </w:r>
            <w:r w:rsidRPr="00531AB9">
              <w:rPr>
                <w:color w:val="000000"/>
                <w:spacing w:val="-11"/>
                <w:sz w:val="24"/>
                <w:szCs w:val="24"/>
              </w:rPr>
              <w:t xml:space="preserve">ный при тайном </w:t>
            </w:r>
            <w:r w:rsidRPr="00531AB9">
              <w:rPr>
                <w:color w:val="000000"/>
                <w:spacing w:val="-12"/>
                <w:sz w:val="24"/>
                <w:szCs w:val="24"/>
              </w:rPr>
              <w:t>сговоре</w:t>
            </w:r>
          </w:p>
          <w:p w:rsidR="00DC6F72" w:rsidRPr="00531AB9" w:rsidRDefault="00DC6F72" w:rsidP="005F2EDB">
            <w:pPr>
              <w:shd w:val="clear" w:color="auto" w:fill="FFFFFF"/>
              <w:rPr>
                <w:sz w:val="24"/>
                <w:szCs w:val="24"/>
              </w:rPr>
            </w:pPr>
          </w:p>
        </w:tc>
      </w:tr>
      <w:tr w:rsidR="00DC6F72" w:rsidRPr="00531AB9" w:rsidTr="005F2EDB">
        <w:tblPrEx>
          <w:tblCellMar>
            <w:top w:w="0" w:type="dxa"/>
            <w:bottom w:w="0" w:type="dxa"/>
          </w:tblCellMar>
        </w:tblPrEx>
        <w:trPr>
          <w:trHeight w:hRule="exact" w:val="986"/>
        </w:trPr>
        <w:tc>
          <w:tcPr>
            <w:tcW w:w="1987" w:type="dxa"/>
            <w:tcBorders>
              <w:top w:val="single" w:sz="6" w:space="0" w:color="auto"/>
              <w:left w:val="single" w:sz="6" w:space="0" w:color="auto"/>
              <w:bottom w:val="single" w:sz="6" w:space="0" w:color="auto"/>
              <w:right w:val="single" w:sz="6" w:space="0" w:color="auto"/>
            </w:tcBorders>
          </w:tcPr>
          <w:p w:rsidR="00DC6F72" w:rsidRPr="00531AB9" w:rsidRDefault="00DC6F72" w:rsidP="005F2EDB">
            <w:pPr>
              <w:shd w:val="clear" w:color="auto" w:fill="FFFFFF"/>
              <w:rPr>
                <w:sz w:val="24"/>
                <w:szCs w:val="24"/>
              </w:rPr>
            </w:pPr>
            <w:r w:rsidRPr="00531AB9">
              <w:rPr>
                <w:color w:val="000000"/>
                <w:spacing w:val="-14"/>
                <w:sz w:val="24"/>
                <w:szCs w:val="24"/>
              </w:rPr>
              <w:t>4.Условия всту</w:t>
            </w:r>
            <w:r w:rsidRPr="00531AB9">
              <w:rPr>
                <w:color w:val="000000"/>
                <w:spacing w:val="-14"/>
                <w:sz w:val="24"/>
                <w:szCs w:val="24"/>
              </w:rPr>
              <w:softHyphen/>
            </w:r>
            <w:r w:rsidRPr="00531AB9">
              <w:rPr>
                <w:color w:val="000000"/>
                <w:spacing w:val="-11"/>
                <w:sz w:val="24"/>
                <w:szCs w:val="24"/>
              </w:rPr>
              <w:t>пления в отрасль</w:t>
            </w:r>
          </w:p>
          <w:p w:rsidR="00DC6F72" w:rsidRPr="00531AB9" w:rsidRDefault="00DC6F72" w:rsidP="005F2EDB">
            <w:pPr>
              <w:shd w:val="clear" w:color="auto" w:fill="FFFFFF"/>
              <w:rPr>
                <w:sz w:val="24"/>
                <w:szCs w:val="24"/>
              </w:rPr>
            </w:pPr>
          </w:p>
        </w:tc>
        <w:tc>
          <w:tcPr>
            <w:tcW w:w="2016" w:type="dxa"/>
            <w:tcBorders>
              <w:top w:val="single" w:sz="6" w:space="0" w:color="auto"/>
              <w:left w:val="single" w:sz="6" w:space="0" w:color="auto"/>
              <w:bottom w:val="single" w:sz="6" w:space="0" w:color="auto"/>
              <w:right w:val="single" w:sz="6" w:space="0" w:color="auto"/>
            </w:tcBorders>
          </w:tcPr>
          <w:p w:rsidR="00DC6F72" w:rsidRPr="00531AB9" w:rsidRDefault="00DC6F72" w:rsidP="005F2EDB">
            <w:pPr>
              <w:shd w:val="clear" w:color="auto" w:fill="FFFFFF"/>
              <w:rPr>
                <w:sz w:val="24"/>
                <w:szCs w:val="24"/>
              </w:rPr>
            </w:pPr>
            <w:r w:rsidRPr="00531AB9">
              <w:rPr>
                <w:color w:val="000000"/>
                <w:spacing w:val="-9"/>
                <w:sz w:val="24"/>
                <w:szCs w:val="24"/>
              </w:rPr>
              <w:t>очень легкие</w:t>
            </w:r>
          </w:p>
          <w:p w:rsidR="00DC6F72" w:rsidRPr="00531AB9" w:rsidRDefault="00DC6F72" w:rsidP="005F2EDB">
            <w:pPr>
              <w:shd w:val="clear" w:color="auto" w:fill="FFFFFF"/>
              <w:rPr>
                <w:sz w:val="24"/>
                <w:szCs w:val="24"/>
              </w:rPr>
            </w:pPr>
          </w:p>
        </w:tc>
        <w:tc>
          <w:tcPr>
            <w:tcW w:w="1859" w:type="dxa"/>
            <w:tcBorders>
              <w:top w:val="single" w:sz="6" w:space="0" w:color="auto"/>
              <w:left w:val="single" w:sz="6" w:space="0" w:color="auto"/>
              <w:bottom w:val="single" w:sz="6" w:space="0" w:color="auto"/>
              <w:right w:val="single" w:sz="6" w:space="0" w:color="auto"/>
            </w:tcBorders>
          </w:tcPr>
          <w:p w:rsidR="00DC6F72" w:rsidRPr="00531AB9" w:rsidRDefault="00DC6F72" w:rsidP="005F2EDB">
            <w:pPr>
              <w:shd w:val="clear" w:color="auto" w:fill="FFFFFF"/>
              <w:rPr>
                <w:sz w:val="24"/>
                <w:szCs w:val="24"/>
              </w:rPr>
            </w:pPr>
            <w:r w:rsidRPr="00531AB9">
              <w:rPr>
                <w:color w:val="000000"/>
                <w:spacing w:val="-12"/>
                <w:sz w:val="24"/>
                <w:szCs w:val="24"/>
              </w:rPr>
              <w:t>блокированы</w:t>
            </w:r>
          </w:p>
          <w:p w:rsidR="00DC6F72" w:rsidRPr="00531AB9" w:rsidRDefault="00DC6F72" w:rsidP="005F2EDB">
            <w:pPr>
              <w:shd w:val="clear" w:color="auto" w:fill="FFFFFF"/>
              <w:rPr>
                <w:sz w:val="24"/>
                <w:szCs w:val="24"/>
              </w:rPr>
            </w:pPr>
          </w:p>
        </w:tc>
        <w:tc>
          <w:tcPr>
            <w:tcW w:w="2030" w:type="dxa"/>
            <w:tcBorders>
              <w:top w:val="single" w:sz="6" w:space="0" w:color="auto"/>
              <w:left w:val="single" w:sz="6" w:space="0" w:color="auto"/>
              <w:bottom w:val="single" w:sz="6" w:space="0" w:color="auto"/>
              <w:right w:val="single" w:sz="6" w:space="0" w:color="auto"/>
            </w:tcBorders>
          </w:tcPr>
          <w:p w:rsidR="00DC6F72" w:rsidRPr="00531AB9" w:rsidRDefault="00DC6F72" w:rsidP="005F2EDB">
            <w:pPr>
              <w:shd w:val="clear" w:color="auto" w:fill="FFFFFF"/>
              <w:rPr>
                <w:sz w:val="24"/>
                <w:szCs w:val="24"/>
              </w:rPr>
            </w:pPr>
            <w:r w:rsidRPr="00531AB9">
              <w:rPr>
                <w:color w:val="000000"/>
                <w:spacing w:val="-10"/>
                <w:sz w:val="24"/>
                <w:szCs w:val="24"/>
              </w:rPr>
              <w:t xml:space="preserve">сравнительно </w:t>
            </w:r>
            <w:r w:rsidRPr="00531AB9">
              <w:rPr>
                <w:color w:val="000000"/>
                <w:spacing w:val="-12"/>
                <w:sz w:val="24"/>
                <w:szCs w:val="24"/>
              </w:rPr>
              <w:t>легкие</w:t>
            </w:r>
          </w:p>
          <w:p w:rsidR="00DC6F72" w:rsidRPr="00531AB9" w:rsidRDefault="00DC6F72" w:rsidP="005F2EDB">
            <w:pPr>
              <w:shd w:val="clear" w:color="auto" w:fill="FFFFFF"/>
              <w:rPr>
                <w:sz w:val="24"/>
                <w:szCs w:val="24"/>
              </w:rPr>
            </w:pPr>
          </w:p>
        </w:tc>
        <w:tc>
          <w:tcPr>
            <w:tcW w:w="2030" w:type="dxa"/>
            <w:tcBorders>
              <w:top w:val="single" w:sz="6" w:space="0" w:color="auto"/>
              <w:left w:val="single" w:sz="6" w:space="0" w:color="auto"/>
              <w:bottom w:val="single" w:sz="6" w:space="0" w:color="auto"/>
              <w:right w:val="single" w:sz="6" w:space="0" w:color="auto"/>
            </w:tcBorders>
          </w:tcPr>
          <w:p w:rsidR="00DC6F72" w:rsidRPr="00531AB9" w:rsidRDefault="00DC6F72" w:rsidP="005F2EDB">
            <w:pPr>
              <w:shd w:val="clear" w:color="auto" w:fill="FFFFFF"/>
              <w:rPr>
                <w:sz w:val="24"/>
                <w:szCs w:val="24"/>
              </w:rPr>
            </w:pPr>
            <w:r w:rsidRPr="00531AB9">
              <w:rPr>
                <w:color w:val="000000"/>
                <w:spacing w:val="-11"/>
                <w:sz w:val="24"/>
                <w:szCs w:val="24"/>
              </w:rPr>
              <w:t xml:space="preserve">существенные </w:t>
            </w:r>
            <w:r w:rsidRPr="00531AB9">
              <w:rPr>
                <w:color w:val="000000"/>
                <w:spacing w:val="-13"/>
                <w:sz w:val="24"/>
                <w:szCs w:val="24"/>
              </w:rPr>
              <w:t>трудности, бло</w:t>
            </w:r>
            <w:r w:rsidRPr="00531AB9">
              <w:rPr>
                <w:color w:val="000000"/>
                <w:spacing w:val="-13"/>
                <w:sz w:val="24"/>
                <w:szCs w:val="24"/>
              </w:rPr>
              <w:softHyphen/>
            </w:r>
            <w:r w:rsidRPr="00531AB9">
              <w:rPr>
                <w:color w:val="000000"/>
                <w:spacing w:val="-14"/>
                <w:sz w:val="24"/>
                <w:szCs w:val="24"/>
              </w:rPr>
              <w:t>кированы</w:t>
            </w:r>
          </w:p>
          <w:p w:rsidR="00DC6F72" w:rsidRPr="00531AB9" w:rsidRDefault="00DC6F72" w:rsidP="005F2EDB">
            <w:pPr>
              <w:shd w:val="clear" w:color="auto" w:fill="FFFFFF"/>
              <w:rPr>
                <w:sz w:val="24"/>
                <w:szCs w:val="24"/>
              </w:rPr>
            </w:pPr>
          </w:p>
        </w:tc>
      </w:tr>
      <w:tr w:rsidR="00DC6F72" w:rsidRPr="00531AB9" w:rsidTr="005F2EDB">
        <w:tblPrEx>
          <w:tblCellMar>
            <w:top w:w="0" w:type="dxa"/>
            <w:bottom w:w="0" w:type="dxa"/>
          </w:tblCellMar>
        </w:tblPrEx>
        <w:trPr>
          <w:trHeight w:hRule="exact" w:val="1626"/>
        </w:trPr>
        <w:tc>
          <w:tcPr>
            <w:tcW w:w="1987" w:type="dxa"/>
            <w:tcBorders>
              <w:top w:val="single" w:sz="6" w:space="0" w:color="auto"/>
              <w:left w:val="single" w:sz="6" w:space="0" w:color="auto"/>
              <w:bottom w:val="single" w:sz="6" w:space="0" w:color="auto"/>
              <w:right w:val="single" w:sz="6" w:space="0" w:color="auto"/>
            </w:tcBorders>
          </w:tcPr>
          <w:p w:rsidR="00DC6F72" w:rsidRPr="00531AB9" w:rsidRDefault="00DC6F72" w:rsidP="005F2EDB">
            <w:pPr>
              <w:shd w:val="clear" w:color="auto" w:fill="FFFFFF"/>
              <w:rPr>
                <w:sz w:val="24"/>
                <w:szCs w:val="24"/>
              </w:rPr>
            </w:pPr>
            <w:r w:rsidRPr="00531AB9">
              <w:rPr>
                <w:color w:val="000000"/>
                <w:spacing w:val="-15"/>
                <w:sz w:val="24"/>
                <w:szCs w:val="24"/>
              </w:rPr>
              <w:t xml:space="preserve">5. Неценовая </w:t>
            </w:r>
            <w:r w:rsidRPr="00531AB9">
              <w:rPr>
                <w:color w:val="000000"/>
                <w:spacing w:val="-12"/>
                <w:sz w:val="24"/>
                <w:szCs w:val="24"/>
              </w:rPr>
              <w:t>конкуренция</w:t>
            </w:r>
          </w:p>
          <w:p w:rsidR="00DC6F72" w:rsidRPr="00531AB9" w:rsidRDefault="00DC6F72" w:rsidP="005F2EDB">
            <w:pPr>
              <w:shd w:val="clear" w:color="auto" w:fill="FFFFFF"/>
              <w:rPr>
                <w:sz w:val="24"/>
                <w:szCs w:val="24"/>
              </w:rPr>
            </w:pPr>
          </w:p>
        </w:tc>
        <w:tc>
          <w:tcPr>
            <w:tcW w:w="2016" w:type="dxa"/>
            <w:tcBorders>
              <w:top w:val="single" w:sz="6" w:space="0" w:color="auto"/>
              <w:left w:val="single" w:sz="6" w:space="0" w:color="auto"/>
              <w:bottom w:val="single" w:sz="6" w:space="0" w:color="auto"/>
              <w:right w:val="single" w:sz="6" w:space="0" w:color="auto"/>
            </w:tcBorders>
          </w:tcPr>
          <w:p w:rsidR="00DC6F72" w:rsidRPr="00531AB9" w:rsidRDefault="00DC6F72" w:rsidP="005F2EDB">
            <w:pPr>
              <w:shd w:val="clear" w:color="auto" w:fill="FFFFFF"/>
              <w:rPr>
                <w:sz w:val="24"/>
                <w:szCs w:val="24"/>
              </w:rPr>
            </w:pPr>
            <w:r w:rsidRPr="00531AB9">
              <w:rPr>
                <w:color w:val="000000"/>
                <w:spacing w:val="-9"/>
                <w:sz w:val="24"/>
                <w:szCs w:val="24"/>
              </w:rPr>
              <w:t>отсутствует</w:t>
            </w:r>
          </w:p>
          <w:p w:rsidR="00DC6F72" w:rsidRPr="00531AB9" w:rsidRDefault="00DC6F72" w:rsidP="005F2EDB">
            <w:pPr>
              <w:shd w:val="clear" w:color="auto" w:fill="FFFFFF"/>
              <w:rPr>
                <w:sz w:val="24"/>
                <w:szCs w:val="24"/>
              </w:rPr>
            </w:pPr>
          </w:p>
        </w:tc>
        <w:tc>
          <w:tcPr>
            <w:tcW w:w="1859" w:type="dxa"/>
            <w:tcBorders>
              <w:top w:val="single" w:sz="6" w:space="0" w:color="auto"/>
              <w:left w:val="single" w:sz="6" w:space="0" w:color="auto"/>
              <w:bottom w:val="single" w:sz="6" w:space="0" w:color="auto"/>
              <w:right w:val="single" w:sz="6" w:space="0" w:color="auto"/>
            </w:tcBorders>
          </w:tcPr>
          <w:p w:rsidR="00DC6F72" w:rsidRPr="00531AB9" w:rsidRDefault="00DC6F72" w:rsidP="005F2EDB">
            <w:pPr>
              <w:shd w:val="clear" w:color="auto" w:fill="FFFFFF"/>
              <w:rPr>
                <w:sz w:val="24"/>
                <w:szCs w:val="24"/>
              </w:rPr>
            </w:pPr>
            <w:r w:rsidRPr="00531AB9">
              <w:rPr>
                <w:color w:val="000000"/>
                <w:spacing w:val="-10"/>
                <w:sz w:val="24"/>
                <w:szCs w:val="24"/>
              </w:rPr>
              <w:t>отсутствует</w:t>
            </w:r>
          </w:p>
          <w:p w:rsidR="00DC6F72" w:rsidRPr="00531AB9" w:rsidRDefault="00DC6F72" w:rsidP="005F2EDB">
            <w:pPr>
              <w:shd w:val="clear" w:color="auto" w:fill="FFFFFF"/>
              <w:rPr>
                <w:sz w:val="24"/>
                <w:szCs w:val="24"/>
              </w:rPr>
            </w:pPr>
          </w:p>
        </w:tc>
        <w:tc>
          <w:tcPr>
            <w:tcW w:w="2030" w:type="dxa"/>
            <w:tcBorders>
              <w:top w:val="single" w:sz="6" w:space="0" w:color="auto"/>
              <w:left w:val="single" w:sz="6" w:space="0" w:color="auto"/>
              <w:bottom w:val="single" w:sz="6" w:space="0" w:color="auto"/>
              <w:right w:val="single" w:sz="6" w:space="0" w:color="auto"/>
            </w:tcBorders>
          </w:tcPr>
          <w:p w:rsidR="00DC6F72" w:rsidRPr="00531AB9" w:rsidRDefault="00DC6F72" w:rsidP="005F2EDB">
            <w:pPr>
              <w:shd w:val="clear" w:color="auto" w:fill="FFFFFF"/>
              <w:rPr>
                <w:sz w:val="24"/>
                <w:szCs w:val="24"/>
              </w:rPr>
            </w:pPr>
            <w:r w:rsidRPr="00531AB9">
              <w:rPr>
                <w:color w:val="000000"/>
                <w:spacing w:val="-11"/>
                <w:sz w:val="24"/>
                <w:szCs w:val="24"/>
              </w:rPr>
              <w:t xml:space="preserve">Характеризуется </w:t>
            </w:r>
            <w:r w:rsidRPr="00531AB9">
              <w:rPr>
                <w:color w:val="000000"/>
                <w:spacing w:val="-14"/>
                <w:sz w:val="24"/>
                <w:szCs w:val="24"/>
              </w:rPr>
              <w:t>особым внима</w:t>
            </w:r>
            <w:r w:rsidRPr="00531AB9">
              <w:rPr>
                <w:color w:val="000000"/>
                <w:spacing w:val="-14"/>
                <w:sz w:val="24"/>
                <w:szCs w:val="24"/>
              </w:rPr>
              <w:softHyphen/>
            </w:r>
            <w:r w:rsidRPr="00531AB9">
              <w:rPr>
                <w:color w:val="000000"/>
                <w:spacing w:val="-10"/>
                <w:sz w:val="24"/>
                <w:szCs w:val="24"/>
              </w:rPr>
              <w:t xml:space="preserve">нием к качеству, </w:t>
            </w:r>
            <w:r w:rsidRPr="00531AB9">
              <w:rPr>
                <w:color w:val="000000"/>
                <w:spacing w:val="-13"/>
                <w:sz w:val="24"/>
                <w:szCs w:val="24"/>
              </w:rPr>
              <w:t>рекламе, торго</w:t>
            </w:r>
            <w:r w:rsidRPr="00531AB9">
              <w:rPr>
                <w:color w:val="000000"/>
                <w:spacing w:val="-13"/>
                <w:sz w:val="24"/>
                <w:szCs w:val="24"/>
              </w:rPr>
              <w:softHyphen/>
            </w:r>
            <w:r w:rsidRPr="00531AB9">
              <w:rPr>
                <w:color w:val="000000"/>
                <w:spacing w:val="-10"/>
                <w:sz w:val="24"/>
                <w:szCs w:val="24"/>
              </w:rPr>
              <w:t>вым знакам и т.п.</w:t>
            </w:r>
          </w:p>
          <w:p w:rsidR="00DC6F72" w:rsidRPr="00531AB9" w:rsidRDefault="00DC6F72" w:rsidP="005F2EDB">
            <w:pPr>
              <w:shd w:val="clear" w:color="auto" w:fill="FFFFFF"/>
              <w:rPr>
                <w:sz w:val="24"/>
                <w:szCs w:val="24"/>
              </w:rPr>
            </w:pPr>
          </w:p>
        </w:tc>
        <w:tc>
          <w:tcPr>
            <w:tcW w:w="2030" w:type="dxa"/>
            <w:tcBorders>
              <w:top w:val="single" w:sz="6" w:space="0" w:color="auto"/>
              <w:left w:val="single" w:sz="6" w:space="0" w:color="auto"/>
              <w:bottom w:val="single" w:sz="6" w:space="0" w:color="auto"/>
              <w:right w:val="single" w:sz="6" w:space="0" w:color="auto"/>
            </w:tcBorders>
          </w:tcPr>
          <w:p w:rsidR="00DC6F72" w:rsidRPr="00531AB9" w:rsidRDefault="00DC6F72" w:rsidP="005F2EDB">
            <w:pPr>
              <w:shd w:val="clear" w:color="auto" w:fill="FFFFFF"/>
              <w:rPr>
                <w:sz w:val="24"/>
                <w:szCs w:val="24"/>
              </w:rPr>
            </w:pPr>
            <w:r w:rsidRPr="00531AB9">
              <w:rPr>
                <w:color w:val="000000"/>
                <w:spacing w:val="-11"/>
                <w:sz w:val="24"/>
                <w:szCs w:val="24"/>
              </w:rPr>
              <w:t xml:space="preserve">Очень </w:t>
            </w:r>
            <w:proofErr w:type="gramStart"/>
            <w:r w:rsidRPr="00531AB9">
              <w:rPr>
                <w:color w:val="000000"/>
                <w:spacing w:val="-11"/>
                <w:sz w:val="24"/>
                <w:szCs w:val="24"/>
              </w:rPr>
              <w:t>типична</w:t>
            </w:r>
            <w:proofErr w:type="gramEnd"/>
            <w:r w:rsidRPr="00531AB9">
              <w:rPr>
                <w:color w:val="000000"/>
                <w:spacing w:val="-11"/>
                <w:sz w:val="24"/>
                <w:szCs w:val="24"/>
              </w:rPr>
              <w:t xml:space="preserve">, </w:t>
            </w:r>
            <w:r w:rsidRPr="00531AB9">
              <w:rPr>
                <w:color w:val="000000"/>
                <w:spacing w:val="-10"/>
                <w:sz w:val="24"/>
                <w:szCs w:val="24"/>
              </w:rPr>
              <w:t xml:space="preserve">особенно при </w:t>
            </w:r>
            <w:r w:rsidRPr="00531AB9">
              <w:rPr>
                <w:color w:val="000000"/>
                <w:spacing w:val="-12"/>
                <w:sz w:val="24"/>
                <w:szCs w:val="24"/>
              </w:rPr>
              <w:t>дифференциации продукта</w:t>
            </w:r>
          </w:p>
          <w:p w:rsidR="00DC6F72" w:rsidRPr="00531AB9" w:rsidRDefault="00DC6F72" w:rsidP="005F2EDB">
            <w:pPr>
              <w:shd w:val="clear" w:color="auto" w:fill="FFFFFF"/>
              <w:rPr>
                <w:sz w:val="24"/>
                <w:szCs w:val="24"/>
              </w:rPr>
            </w:pPr>
          </w:p>
        </w:tc>
      </w:tr>
      <w:tr w:rsidR="00DC6F72" w:rsidRPr="00531AB9" w:rsidTr="005F2EDB">
        <w:tblPrEx>
          <w:tblCellMar>
            <w:top w:w="0" w:type="dxa"/>
            <w:bottom w:w="0" w:type="dxa"/>
          </w:tblCellMar>
        </w:tblPrEx>
        <w:trPr>
          <w:trHeight w:hRule="exact" w:val="1377"/>
        </w:trPr>
        <w:tc>
          <w:tcPr>
            <w:tcW w:w="1987" w:type="dxa"/>
            <w:tcBorders>
              <w:top w:val="single" w:sz="6" w:space="0" w:color="auto"/>
              <w:left w:val="single" w:sz="6" w:space="0" w:color="auto"/>
              <w:bottom w:val="single" w:sz="6" w:space="0" w:color="auto"/>
              <w:right w:val="single" w:sz="6" w:space="0" w:color="auto"/>
            </w:tcBorders>
          </w:tcPr>
          <w:p w:rsidR="00DC6F72" w:rsidRPr="00531AB9" w:rsidRDefault="00DC6F72" w:rsidP="005F2EDB">
            <w:pPr>
              <w:shd w:val="clear" w:color="auto" w:fill="FFFFFF"/>
              <w:rPr>
                <w:sz w:val="24"/>
                <w:szCs w:val="24"/>
              </w:rPr>
            </w:pPr>
            <w:r w:rsidRPr="00531AB9">
              <w:rPr>
                <w:color w:val="000000"/>
                <w:spacing w:val="-4"/>
                <w:w w:val="87"/>
                <w:sz w:val="24"/>
                <w:szCs w:val="24"/>
              </w:rPr>
              <w:t>6. Примеры</w:t>
            </w:r>
          </w:p>
          <w:p w:rsidR="00DC6F72" w:rsidRPr="00531AB9" w:rsidRDefault="00DC6F72" w:rsidP="005F2EDB">
            <w:pPr>
              <w:shd w:val="clear" w:color="auto" w:fill="FFFFFF"/>
              <w:rPr>
                <w:sz w:val="24"/>
                <w:szCs w:val="24"/>
              </w:rPr>
            </w:pPr>
          </w:p>
        </w:tc>
        <w:tc>
          <w:tcPr>
            <w:tcW w:w="2016" w:type="dxa"/>
            <w:tcBorders>
              <w:top w:val="single" w:sz="6" w:space="0" w:color="auto"/>
              <w:left w:val="single" w:sz="6" w:space="0" w:color="auto"/>
              <w:bottom w:val="single" w:sz="6" w:space="0" w:color="auto"/>
              <w:right w:val="single" w:sz="6" w:space="0" w:color="auto"/>
            </w:tcBorders>
          </w:tcPr>
          <w:p w:rsidR="00DC6F72" w:rsidRPr="00531AB9" w:rsidRDefault="00DC6F72" w:rsidP="005F2EDB">
            <w:pPr>
              <w:shd w:val="clear" w:color="auto" w:fill="FFFFFF"/>
              <w:rPr>
                <w:sz w:val="24"/>
                <w:szCs w:val="24"/>
              </w:rPr>
            </w:pPr>
            <w:r w:rsidRPr="00531AB9">
              <w:rPr>
                <w:color w:val="000000"/>
                <w:spacing w:val="-13"/>
                <w:sz w:val="24"/>
                <w:szCs w:val="24"/>
              </w:rPr>
              <w:t>сельское хозяй</w:t>
            </w:r>
            <w:r w:rsidRPr="00531AB9">
              <w:rPr>
                <w:color w:val="000000"/>
                <w:spacing w:val="-13"/>
                <w:sz w:val="24"/>
                <w:szCs w:val="24"/>
              </w:rPr>
              <w:softHyphen/>
            </w:r>
            <w:r w:rsidRPr="00531AB9">
              <w:rPr>
                <w:color w:val="000000"/>
                <w:spacing w:val="-12"/>
                <w:sz w:val="24"/>
                <w:szCs w:val="24"/>
              </w:rPr>
              <w:t>ство</w:t>
            </w:r>
          </w:p>
          <w:p w:rsidR="00DC6F72" w:rsidRPr="00531AB9" w:rsidRDefault="00DC6F72" w:rsidP="005F2EDB">
            <w:pPr>
              <w:shd w:val="clear" w:color="auto" w:fill="FFFFFF"/>
              <w:rPr>
                <w:sz w:val="24"/>
                <w:szCs w:val="24"/>
              </w:rPr>
            </w:pPr>
          </w:p>
        </w:tc>
        <w:tc>
          <w:tcPr>
            <w:tcW w:w="1859" w:type="dxa"/>
            <w:tcBorders>
              <w:top w:val="single" w:sz="6" w:space="0" w:color="auto"/>
              <w:left w:val="single" w:sz="6" w:space="0" w:color="auto"/>
              <w:bottom w:val="single" w:sz="6" w:space="0" w:color="auto"/>
              <w:right w:val="single" w:sz="6" w:space="0" w:color="auto"/>
            </w:tcBorders>
          </w:tcPr>
          <w:p w:rsidR="00DC6F72" w:rsidRPr="00531AB9" w:rsidRDefault="00DC6F72" w:rsidP="005F2EDB">
            <w:pPr>
              <w:shd w:val="clear" w:color="auto" w:fill="FFFFFF"/>
              <w:rPr>
                <w:sz w:val="24"/>
                <w:szCs w:val="24"/>
              </w:rPr>
            </w:pPr>
            <w:r w:rsidRPr="00531AB9">
              <w:rPr>
                <w:color w:val="000000"/>
                <w:spacing w:val="-15"/>
                <w:sz w:val="24"/>
                <w:szCs w:val="24"/>
              </w:rPr>
              <w:t>местные пред</w:t>
            </w:r>
            <w:r w:rsidRPr="00531AB9">
              <w:rPr>
                <w:color w:val="000000"/>
                <w:spacing w:val="-15"/>
                <w:sz w:val="24"/>
                <w:szCs w:val="24"/>
              </w:rPr>
              <w:softHyphen/>
              <w:t>приятия обще</w:t>
            </w:r>
            <w:r w:rsidRPr="00531AB9">
              <w:rPr>
                <w:color w:val="000000"/>
                <w:spacing w:val="-15"/>
                <w:sz w:val="24"/>
                <w:szCs w:val="24"/>
              </w:rPr>
              <w:softHyphen/>
            </w:r>
            <w:r w:rsidRPr="00531AB9">
              <w:rPr>
                <w:color w:val="000000"/>
                <w:spacing w:val="-13"/>
                <w:sz w:val="24"/>
                <w:szCs w:val="24"/>
              </w:rPr>
              <w:t>ственного поль</w:t>
            </w:r>
            <w:r w:rsidRPr="00531AB9">
              <w:rPr>
                <w:color w:val="000000"/>
                <w:spacing w:val="-13"/>
                <w:sz w:val="24"/>
                <w:szCs w:val="24"/>
              </w:rPr>
              <w:softHyphen/>
            </w:r>
            <w:r w:rsidRPr="00531AB9">
              <w:rPr>
                <w:color w:val="000000"/>
                <w:spacing w:val="-11"/>
                <w:sz w:val="24"/>
                <w:szCs w:val="24"/>
              </w:rPr>
              <w:t>зования</w:t>
            </w:r>
          </w:p>
          <w:p w:rsidR="00DC6F72" w:rsidRPr="00531AB9" w:rsidRDefault="00DC6F72" w:rsidP="005F2EDB">
            <w:pPr>
              <w:shd w:val="clear" w:color="auto" w:fill="FFFFFF"/>
              <w:rPr>
                <w:sz w:val="24"/>
                <w:szCs w:val="24"/>
              </w:rPr>
            </w:pPr>
          </w:p>
        </w:tc>
        <w:tc>
          <w:tcPr>
            <w:tcW w:w="2030" w:type="dxa"/>
            <w:tcBorders>
              <w:top w:val="single" w:sz="6" w:space="0" w:color="auto"/>
              <w:left w:val="single" w:sz="6" w:space="0" w:color="auto"/>
              <w:bottom w:val="single" w:sz="6" w:space="0" w:color="auto"/>
              <w:right w:val="single" w:sz="6" w:space="0" w:color="auto"/>
            </w:tcBorders>
          </w:tcPr>
          <w:p w:rsidR="00DC6F72" w:rsidRPr="00531AB9" w:rsidRDefault="00DC6F72" w:rsidP="005F2EDB">
            <w:pPr>
              <w:shd w:val="clear" w:color="auto" w:fill="FFFFFF"/>
              <w:rPr>
                <w:sz w:val="24"/>
                <w:szCs w:val="24"/>
              </w:rPr>
            </w:pPr>
            <w:r w:rsidRPr="00531AB9">
              <w:rPr>
                <w:color w:val="000000"/>
                <w:spacing w:val="-13"/>
                <w:sz w:val="24"/>
                <w:szCs w:val="24"/>
              </w:rPr>
              <w:t>розничная тор</w:t>
            </w:r>
            <w:r w:rsidRPr="00531AB9">
              <w:rPr>
                <w:color w:val="000000"/>
                <w:spacing w:val="-13"/>
                <w:sz w:val="24"/>
                <w:szCs w:val="24"/>
              </w:rPr>
              <w:softHyphen/>
              <w:t>говля, производ</w:t>
            </w:r>
            <w:r w:rsidRPr="00531AB9">
              <w:rPr>
                <w:color w:val="000000"/>
                <w:spacing w:val="-13"/>
                <w:sz w:val="24"/>
                <w:szCs w:val="24"/>
              </w:rPr>
              <w:softHyphen/>
            </w:r>
            <w:r w:rsidRPr="00531AB9">
              <w:rPr>
                <w:color w:val="000000"/>
                <w:spacing w:val="-11"/>
                <w:sz w:val="24"/>
                <w:szCs w:val="24"/>
              </w:rPr>
              <w:t>ство одежды</w:t>
            </w:r>
          </w:p>
          <w:p w:rsidR="00DC6F72" w:rsidRPr="00531AB9" w:rsidRDefault="00DC6F72" w:rsidP="005F2EDB">
            <w:pPr>
              <w:shd w:val="clear" w:color="auto" w:fill="FFFFFF"/>
              <w:rPr>
                <w:sz w:val="24"/>
                <w:szCs w:val="24"/>
              </w:rPr>
            </w:pPr>
          </w:p>
        </w:tc>
        <w:tc>
          <w:tcPr>
            <w:tcW w:w="2030" w:type="dxa"/>
            <w:tcBorders>
              <w:top w:val="single" w:sz="6" w:space="0" w:color="auto"/>
              <w:left w:val="single" w:sz="6" w:space="0" w:color="auto"/>
              <w:bottom w:val="single" w:sz="6" w:space="0" w:color="auto"/>
              <w:right w:val="single" w:sz="6" w:space="0" w:color="auto"/>
            </w:tcBorders>
          </w:tcPr>
          <w:p w:rsidR="00DC6F72" w:rsidRPr="00531AB9" w:rsidRDefault="00DC6F72" w:rsidP="005F2EDB">
            <w:pPr>
              <w:shd w:val="clear" w:color="auto" w:fill="FFFFFF"/>
              <w:rPr>
                <w:sz w:val="24"/>
                <w:szCs w:val="24"/>
              </w:rPr>
            </w:pPr>
            <w:r w:rsidRPr="00531AB9">
              <w:rPr>
                <w:color w:val="000000"/>
                <w:spacing w:val="-11"/>
                <w:sz w:val="24"/>
                <w:szCs w:val="24"/>
              </w:rPr>
              <w:t xml:space="preserve">производство </w:t>
            </w:r>
            <w:r w:rsidRPr="00531AB9">
              <w:rPr>
                <w:color w:val="000000"/>
                <w:spacing w:val="-13"/>
                <w:sz w:val="24"/>
                <w:szCs w:val="24"/>
              </w:rPr>
              <w:t>стали, автомоби</w:t>
            </w:r>
            <w:r w:rsidRPr="00531AB9">
              <w:rPr>
                <w:color w:val="000000"/>
                <w:spacing w:val="-13"/>
                <w:sz w:val="24"/>
                <w:szCs w:val="24"/>
              </w:rPr>
              <w:softHyphen/>
            </w:r>
            <w:r w:rsidRPr="00531AB9">
              <w:rPr>
                <w:color w:val="000000"/>
                <w:spacing w:val="-10"/>
                <w:sz w:val="24"/>
                <w:szCs w:val="24"/>
              </w:rPr>
              <w:t xml:space="preserve">лей, бытовых </w:t>
            </w:r>
            <w:r w:rsidRPr="00531AB9">
              <w:rPr>
                <w:color w:val="000000"/>
                <w:spacing w:val="-13"/>
                <w:sz w:val="24"/>
                <w:szCs w:val="24"/>
              </w:rPr>
              <w:t>приборов</w:t>
            </w:r>
          </w:p>
          <w:p w:rsidR="00DC6F72" w:rsidRPr="00531AB9" w:rsidRDefault="00DC6F72" w:rsidP="005F2EDB">
            <w:pPr>
              <w:shd w:val="clear" w:color="auto" w:fill="FFFFFF"/>
              <w:rPr>
                <w:sz w:val="24"/>
                <w:szCs w:val="24"/>
              </w:rPr>
            </w:pPr>
          </w:p>
        </w:tc>
      </w:tr>
    </w:tbl>
    <w:p w:rsidR="00DC6F72" w:rsidRPr="00531AB9" w:rsidRDefault="00DC6F72" w:rsidP="00DC6F72">
      <w:pPr>
        <w:shd w:val="clear" w:color="auto" w:fill="FFFFFF"/>
        <w:jc w:val="both"/>
        <w:rPr>
          <w:color w:val="000000"/>
          <w:sz w:val="24"/>
          <w:szCs w:val="24"/>
        </w:rPr>
      </w:pPr>
    </w:p>
    <w:p w:rsidR="00DC6F72" w:rsidRPr="00531AB9" w:rsidRDefault="00DC6F72" w:rsidP="00DC6F72">
      <w:pPr>
        <w:shd w:val="clear" w:color="auto" w:fill="FFFFFF"/>
        <w:ind w:firstLine="485"/>
        <w:rPr>
          <w:color w:val="000000"/>
          <w:sz w:val="24"/>
          <w:szCs w:val="24"/>
        </w:rPr>
      </w:pPr>
      <w:r w:rsidRPr="00531AB9">
        <w:rPr>
          <w:color w:val="000000"/>
          <w:sz w:val="24"/>
          <w:szCs w:val="24"/>
        </w:rPr>
        <w:t>Классификация видов конкуренции зависит от количества и «удельного веса» на рынке производителей.</w:t>
      </w:r>
    </w:p>
    <w:p w:rsidR="00DC6F72" w:rsidRPr="00531AB9" w:rsidRDefault="00DC6F72" w:rsidP="00DC6F72">
      <w:pPr>
        <w:shd w:val="clear" w:color="auto" w:fill="FFFFFF"/>
        <w:ind w:firstLine="540"/>
        <w:rPr>
          <w:color w:val="000000"/>
          <w:sz w:val="24"/>
          <w:szCs w:val="24"/>
        </w:rPr>
      </w:pPr>
      <w:r w:rsidRPr="00531AB9">
        <w:rPr>
          <w:color w:val="000000"/>
          <w:sz w:val="24"/>
          <w:szCs w:val="24"/>
        </w:rPr>
        <w:t>Соответственно различают совершенную (свободную) и несо</w:t>
      </w:r>
      <w:r w:rsidRPr="00531AB9">
        <w:rPr>
          <w:color w:val="000000"/>
          <w:sz w:val="24"/>
          <w:szCs w:val="24"/>
        </w:rPr>
        <w:softHyphen/>
        <w:t>вершенную конкуренцию.</w:t>
      </w:r>
    </w:p>
    <w:p w:rsidR="00DC6F72" w:rsidRPr="00531AB9" w:rsidRDefault="00DC6F72" w:rsidP="00DC6F72">
      <w:pPr>
        <w:shd w:val="clear" w:color="auto" w:fill="FFFFFF"/>
        <w:ind w:firstLine="540"/>
        <w:rPr>
          <w:color w:val="000000"/>
          <w:sz w:val="24"/>
          <w:szCs w:val="24"/>
        </w:rPr>
      </w:pPr>
      <w:r w:rsidRPr="00531AB9">
        <w:rPr>
          <w:b/>
          <w:color w:val="000000"/>
          <w:sz w:val="24"/>
          <w:szCs w:val="24"/>
        </w:rPr>
        <w:t>Основные признаки совершенной (свободной) конкуренции</w:t>
      </w:r>
      <w:r w:rsidRPr="00531AB9">
        <w:rPr>
          <w:color w:val="000000"/>
          <w:sz w:val="24"/>
          <w:szCs w:val="24"/>
        </w:rPr>
        <w:t>:</w:t>
      </w:r>
    </w:p>
    <w:p w:rsidR="00DC6F72" w:rsidRPr="00531AB9" w:rsidRDefault="00DC6F72" w:rsidP="00DC6F72">
      <w:pPr>
        <w:shd w:val="clear" w:color="auto" w:fill="FFFFFF"/>
        <w:ind w:firstLine="540"/>
        <w:rPr>
          <w:color w:val="000000"/>
          <w:sz w:val="24"/>
          <w:szCs w:val="24"/>
        </w:rPr>
      </w:pPr>
      <w:r w:rsidRPr="00531AB9">
        <w:rPr>
          <w:color w:val="000000"/>
          <w:sz w:val="24"/>
          <w:szCs w:val="24"/>
        </w:rPr>
        <w:t xml:space="preserve"> 1. Неограниченное число участников конкуренции, абсолютно свободный доступ на рынок и выход из него: каждый человек имеет право заняться предпринимательством  или  прекратить подобную деятельность. Сделать это можно по-разному:</w:t>
      </w:r>
    </w:p>
    <w:p w:rsidR="00DC6F72" w:rsidRPr="00531AB9" w:rsidRDefault="00DC6F72" w:rsidP="00DC6F72">
      <w:pPr>
        <w:shd w:val="clear" w:color="auto" w:fill="FFFFFF"/>
        <w:rPr>
          <w:color w:val="000000"/>
          <w:sz w:val="24"/>
          <w:szCs w:val="24"/>
        </w:rPr>
      </w:pPr>
      <w:r w:rsidRPr="00531AB9">
        <w:rPr>
          <w:color w:val="000000"/>
          <w:sz w:val="24"/>
          <w:szCs w:val="24"/>
        </w:rPr>
        <w:t>-открыть свое дело, приняв непосредственное участие в труде;</w:t>
      </w:r>
    </w:p>
    <w:p w:rsidR="00DC6F72" w:rsidRPr="00531AB9" w:rsidRDefault="00DC6F72" w:rsidP="00DC6F72">
      <w:pPr>
        <w:shd w:val="clear" w:color="auto" w:fill="FFFFFF"/>
        <w:ind w:firstLine="540"/>
        <w:jc w:val="both"/>
        <w:rPr>
          <w:color w:val="000000"/>
          <w:sz w:val="24"/>
          <w:szCs w:val="24"/>
        </w:rPr>
      </w:pPr>
      <w:r w:rsidRPr="00531AB9">
        <w:rPr>
          <w:color w:val="000000"/>
          <w:sz w:val="24"/>
          <w:szCs w:val="24"/>
        </w:rPr>
        <w:t>-нанять работников, превратившись, по терминологии Маркса, в капиталиста;</w:t>
      </w:r>
    </w:p>
    <w:p w:rsidR="00DC6F72" w:rsidRPr="00531AB9" w:rsidRDefault="00DC6F72" w:rsidP="00DC6F72">
      <w:pPr>
        <w:shd w:val="clear" w:color="auto" w:fill="FFFFFF"/>
        <w:rPr>
          <w:color w:val="000000"/>
          <w:sz w:val="24"/>
          <w:szCs w:val="24"/>
        </w:rPr>
      </w:pPr>
      <w:r w:rsidRPr="00531AB9">
        <w:rPr>
          <w:color w:val="000000"/>
          <w:sz w:val="24"/>
          <w:szCs w:val="24"/>
        </w:rPr>
        <w:t>- купить акции;</w:t>
      </w:r>
    </w:p>
    <w:p w:rsidR="00DC6F72" w:rsidRPr="00531AB9" w:rsidRDefault="00DC6F72" w:rsidP="00DC6F72">
      <w:pPr>
        <w:shd w:val="clear" w:color="auto" w:fill="FFFFFF"/>
        <w:ind w:firstLine="494"/>
        <w:jc w:val="both"/>
        <w:rPr>
          <w:color w:val="000000"/>
          <w:sz w:val="24"/>
          <w:szCs w:val="24"/>
        </w:rPr>
      </w:pPr>
      <w:r w:rsidRPr="00531AB9">
        <w:rPr>
          <w:color w:val="000000"/>
          <w:sz w:val="24"/>
          <w:szCs w:val="24"/>
        </w:rPr>
        <w:t>- приобрести государственные облигации, положить деньги в банк;</w:t>
      </w:r>
    </w:p>
    <w:p w:rsidR="00DC6F72" w:rsidRPr="00531AB9" w:rsidRDefault="00DC6F72" w:rsidP="00DC6F72">
      <w:pPr>
        <w:shd w:val="clear" w:color="auto" w:fill="FFFFFF"/>
        <w:rPr>
          <w:color w:val="000000"/>
          <w:sz w:val="24"/>
          <w:szCs w:val="24"/>
        </w:rPr>
      </w:pPr>
      <w:r w:rsidRPr="00531AB9">
        <w:rPr>
          <w:color w:val="000000"/>
          <w:sz w:val="24"/>
          <w:szCs w:val="24"/>
        </w:rPr>
        <w:t>- инвестировать их недвижимость и т. д.</w:t>
      </w:r>
    </w:p>
    <w:p w:rsidR="00DC6F72" w:rsidRPr="00531AB9" w:rsidRDefault="00DC6F72" w:rsidP="00DC6F72">
      <w:pPr>
        <w:shd w:val="clear" w:color="auto" w:fill="FFFFFF"/>
        <w:ind w:firstLine="494"/>
        <w:jc w:val="both"/>
        <w:rPr>
          <w:color w:val="000000"/>
          <w:sz w:val="24"/>
          <w:szCs w:val="24"/>
        </w:rPr>
      </w:pPr>
      <w:proofErr w:type="gramStart"/>
      <w:r w:rsidRPr="00531AB9">
        <w:rPr>
          <w:color w:val="000000"/>
          <w:sz w:val="24"/>
          <w:szCs w:val="24"/>
        </w:rPr>
        <w:t>Отметим, что свободному рынку соответствуют любые виды деятельности, кроме государственной, и человек волен выбирать лю</w:t>
      </w:r>
      <w:r w:rsidRPr="00531AB9">
        <w:rPr>
          <w:color w:val="000000"/>
          <w:sz w:val="24"/>
          <w:szCs w:val="24"/>
        </w:rPr>
        <w:softHyphen/>
        <w:t>бую.</w:t>
      </w:r>
      <w:proofErr w:type="gramEnd"/>
    </w:p>
    <w:p w:rsidR="00DC6F72" w:rsidRPr="00531AB9" w:rsidRDefault="00DC6F72" w:rsidP="00DC6F72">
      <w:pPr>
        <w:shd w:val="clear" w:color="auto" w:fill="FFFFFF"/>
        <w:ind w:firstLine="490"/>
        <w:jc w:val="both"/>
        <w:rPr>
          <w:color w:val="000000"/>
          <w:sz w:val="24"/>
          <w:szCs w:val="24"/>
        </w:rPr>
      </w:pPr>
      <w:r w:rsidRPr="00531AB9">
        <w:rPr>
          <w:color w:val="000000"/>
          <w:sz w:val="24"/>
          <w:szCs w:val="24"/>
        </w:rPr>
        <w:lastRenderedPageBreak/>
        <w:t>Система свободной конкуренции исключает все формы дискри</w:t>
      </w:r>
      <w:r w:rsidRPr="00531AB9">
        <w:rPr>
          <w:color w:val="000000"/>
          <w:sz w:val="24"/>
          <w:szCs w:val="24"/>
        </w:rPr>
        <w:softHyphen/>
        <w:t>минации потребителей. Всякий обладатель денежного дохода, соби</w:t>
      </w:r>
      <w:r w:rsidRPr="00531AB9">
        <w:rPr>
          <w:color w:val="000000"/>
          <w:sz w:val="24"/>
          <w:szCs w:val="24"/>
        </w:rPr>
        <w:softHyphen/>
        <w:t>рающийся воплотить свою потребность в спрос, имеет право купить товары и услуги, нужные ему.</w:t>
      </w:r>
    </w:p>
    <w:p w:rsidR="00DC6F72" w:rsidRPr="00531AB9" w:rsidRDefault="00DC6F72" w:rsidP="00DC6F72">
      <w:pPr>
        <w:shd w:val="clear" w:color="auto" w:fill="FFFFFF"/>
        <w:ind w:firstLine="485"/>
        <w:jc w:val="both"/>
        <w:rPr>
          <w:color w:val="000000"/>
          <w:sz w:val="24"/>
          <w:szCs w:val="24"/>
        </w:rPr>
      </w:pPr>
      <w:r w:rsidRPr="00531AB9">
        <w:rPr>
          <w:color w:val="000000"/>
          <w:sz w:val="24"/>
          <w:szCs w:val="24"/>
        </w:rPr>
        <w:t>2. Абсолютная мобильность материальных, трудовых, фи</w:t>
      </w:r>
      <w:r w:rsidRPr="00531AB9">
        <w:rPr>
          <w:color w:val="000000"/>
          <w:sz w:val="24"/>
          <w:szCs w:val="24"/>
        </w:rPr>
        <w:softHyphen/>
        <w:t>нансовых и прочих ресурсов - участник конкуренции вкладывает свои деньги (допустим в акции) не просто так, а ради увеличения до</w:t>
      </w:r>
      <w:r w:rsidRPr="00531AB9">
        <w:rPr>
          <w:color w:val="000000"/>
          <w:sz w:val="24"/>
          <w:szCs w:val="24"/>
        </w:rPr>
        <w:softHyphen/>
        <w:t>хода. Рассчитывать на это он может только в том случае, если там, куда переместился его капитал, произошло расширение производства и продаж.</w:t>
      </w:r>
    </w:p>
    <w:p w:rsidR="00DC6F72" w:rsidRPr="00531AB9" w:rsidRDefault="00DC6F72" w:rsidP="00DC6F72">
      <w:pPr>
        <w:shd w:val="clear" w:color="auto" w:fill="FFFFFF"/>
        <w:ind w:firstLine="485"/>
        <w:jc w:val="both"/>
        <w:rPr>
          <w:color w:val="000000"/>
          <w:sz w:val="24"/>
          <w:szCs w:val="24"/>
        </w:rPr>
      </w:pPr>
      <w:r w:rsidRPr="00531AB9">
        <w:rPr>
          <w:color w:val="000000"/>
          <w:sz w:val="24"/>
          <w:szCs w:val="24"/>
        </w:rPr>
        <w:t>Такое случается, если привлекаются дополнительные ресурсы, применяются их более эффективные комбинации, используются ра</w:t>
      </w:r>
      <w:r w:rsidRPr="00531AB9">
        <w:rPr>
          <w:color w:val="000000"/>
          <w:sz w:val="24"/>
          <w:szCs w:val="24"/>
        </w:rPr>
        <w:softHyphen/>
        <w:t>нее законсервированные мощности, осваиваются передовые техноло</w:t>
      </w:r>
      <w:r w:rsidRPr="00531AB9">
        <w:rPr>
          <w:color w:val="000000"/>
          <w:sz w:val="24"/>
          <w:szCs w:val="24"/>
        </w:rPr>
        <w:softHyphen/>
        <w:t>гии.</w:t>
      </w:r>
    </w:p>
    <w:p w:rsidR="00DC6F72" w:rsidRPr="00531AB9" w:rsidRDefault="00DC6F72" w:rsidP="00DC6F72">
      <w:pPr>
        <w:shd w:val="clear" w:color="auto" w:fill="FFFFFF"/>
        <w:ind w:firstLine="494"/>
        <w:jc w:val="both"/>
        <w:rPr>
          <w:color w:val="000000"/>
          <w:sz w:val="24"/>
          <w:szCs w:val="24"/>
        </w:rPr>
      </w:pPr>
      <w:r w:rsidRPr="00531AB9">
        <w:rPr>
          <w:color w:val="000000"/>
          <w:sz w:val="24"/>
          <w:szCs w:val="24"/>
        </w:rPr>
        <w:t>3. Полная информированность каждого участника конкуренции (о предложении и спросе, ценах, норме прибыли и т. п.) позволяет сделать правильный, наилучший выбор, например, между покупкой дома и приобретением акций (в последнем случае участнику надо знать, какие именно акции принесут ему максимальный доход).</w:t>
      </w:r>
    </w:p>
    <w:p w:rsidR="00DC6F72" w:rsidRPr="00531AB9" w:rsidRDefault="00DC6F72" w:rsidP="00DC6F72">
      <w:pPr>
        <w:shd w:val="clear" w:color="auto" w:fill="FFFFFF"/>
        <w:ind w:firstLine="485"/>
        <w:jc w:val="both"/>
        <w:rPr>
          <w:color w:val="000000"/>
          <w:sz w:val="24"/>
          <w:szCs w:val="24"/>
        </w:rPr>
      </w:pPr>
      <w:r w:rsidRPr="00531AB9">
        <w:rPr>
          <w:color w:val="000000"/>
          <w:sz w:val="24"/>
          <w:szCs w:val="24"/>
        </w:rPr>
        <w:t>4. Абсолютная однородность одноименных продуктов, что вы</w:t>
      </w:r>
      <w:r w:rsidRPr="00531AB9">
        <w:rPr>
          <w:color w:val="000000"/>
          <w:sz w:val="24"/>
          <w:szCs w:val="24"/>
        </w:rPr>
        <w:softHyphen/>
        <w:t>ражается, в частности, в отсутствии торговых марок и других инди</w:t>
      </w:r>
      <w:r w:rsidRPr="00531AB9">
        <w:rPr>
          <w:color w:val="000000"/>
          <w:sz w:val="24"/>
          <w:szCs w:val="24"/>
        </w:rPr>
        <w:softHyphen/>
        <w:t>видуальных характеристик качества товара. Наличие той же торговой марки ставит продавца в привилегированное монопольное положение, а это уже не свободный рынок.</w:t>
      </w:r>
    </w:p>
    <w:p w:rsidR="00DC6F72" w:rsidRPr="00531AB9" w:rsidRDefault="00DC6F72" w:rsidP="00DC6F72">
      <w:pPr>
        <w:shd w:val="clear" w:color="auto" w:fill="FFFFFF"/>
        <w:ind w:firstLine="540"/>
        <w:jc w:val="both"/>
        <w:rPr>
          <w:color w:val="000000"/>
          <w:sz w:val="24"/>
          <w:szCs w:val="24"/>
        </w:rPr>
      </w:pPr>
      <w:r w:rsidRPr="00531AB9">
        <w:rPr>
          <w:color w:val="000000"/>
          <w:sz w:val="24"/>
          <w:szCs w:val="24"/>
        </w:rPr>
        <w:t>5. Ни один участник свободной конкуренции не в состоянии ока</w:t>
      </w:r>
      <w:r w:rsidRPr="00531AB9">
        <w:rPr>
          <w:color w:val="000000"/>
          <w:sz w:val="24"/>
          <w:szCs w:val="24"/>
        </w:rPr>
        <w:softHyphen/>
        <w:t>зать влияние на решения, принимаемые другими участниками.</w:t>
      </w:r>
    </w:p>
    <w:p w:rsidR="00DC6F72" w:rsidRPr="00531AB9" w:rsidRDefault="00DC6F72" w:rsidP="00DC6F72">
      <w:pPr>
        <w:shd w:val="clear" w:color="auto" w:fill="FFFFFF"/>
        <w:ind w:firstLine="540"/>
        <w:jc w:val="both"/>
        <w:rPr>
          <w:color w:val="000000"/>
          <w:sz w:val="24"/>
          <w:szCs w:val="24"/>
        </w:rPr>
      </w:pPr>
      <w:r w:rsidRPr="00531AB9">
        <w:rPr>
          <w:color w:val="000000"/>
          <w:sz w:val="24"/>
          <w:szCs w:val="24"/>
        </w:rPr>
        <w:t>Поскольку их число очень велико, вклад каждого производите</w:t>
      </w:r>
      <w:r w:rsidRPr="00531AB9">
        <w:rPr>
          <w:color w:val="000000"/>
          <w:sz w:val="24"/>
          <w:szCs w:val="24"/>
        </w:rPr>
        <w:softHyphen/>
        <w:t>ля-продавца в общий объем производства и предложения незначите</w:t>
      </w:r>
      <w:r w:rsidRPr="00531AB9">
        <w:rPr>
          <w:color w:val="000000"/>
          <w:sz w:val="24"/>
          <w:szCs w:val="24"/>
        </w:rPr>
        <w:softHyphen/>
        <w:t>лен, а поэтому цена, за которую он собирается продавать свой товар, почти не отражается на рыночной цене.</w:t>
      </w:r>
    </w:p>
    <w:p w:rsidR="00DC6F72" w:rsidRPr="00531AB9" w:rsidRDefault="00DC6F72" w:rsidP="00DC6F72">
      <w:pPr>
        <w:shd w:val="clear" w:color="auto" w:fill="FFFFFF"/>
        <w:ind w:firstLine="540"/>
        <w:jc w:val="both"/>
        <w:rPr>
          <w:color w:val="000000"/>
          <w:sz w:val="24"/>
          <w:szCs w:val="24"/>
        </w:rPr>
      </w:pPr>
      <w:r w:rsidRPr="00531AB9">
        <w:rPr>
          <w:color w:val="000000"/>
          <w:sz w:val="24"/>
          <w:szCs w:val="24"/>
        </w:rPr>
        <w:t>Таким образом, реальные уровни цен мало зависят от желаний отдельных субъектов экономики и устанавливаются некой «невиди</w:t>
      </w:r>
      <w:r w:rsidRPr="00531AB9">
        <w:rPr>
          <w:color w:val="000000"/>
          <w:sz w:val="24"/>
          <w:szCs w:val="24"/>
        </w:rPr>
        <w:softHyphen/>
        <w:t>мой рукой» (механизм рынка).</w:t>
      </w:r>
    </w:p>
    <w:p w:rsidR="00DC6F72" w:rsidRPr="00531AB9" w:rsidRDefault="00DC6F72" w:rsidP="00DC6F72">
      <w:pPr>
        <w:shd w:val="clear" w:color="auto" w:fill="FFFFFF"/>
        <w:ind w:firstLine="540"/>
        <w:jc w:val="both"/>
        <w:rPr>
          <w:color w:val="000000"/>
          <w:sz w:val="24"/>
          <w:szCs w:val="24"/>
        </w:rPr>
      </w:pPr>
      <w:r w:rsidRPr="00531AB9">
        <w:rPr>
          <w:color w:val="000000"/>
          <w:sz w:val="24"/>
          <w:szCs w:val="24"/>
        </w:rPr>
        <w:t>В условиях свободной конкуренции колебания спроса и пред</w:t>
      </w:r>
      <w:r w:rsidRPr="00531AB9">
        <w:rPr>
          <w:color w:val="000000"/>
          <w:sz w:val="24"/>
          <w:szCs w:val="24"/>
        </w:rPr>
        <w:softHyphen/>
        <w:t>ложения периодически приводили к перепроизводству в одной отрас</w:t>
      </w:r>
      <w:r w:rsidRPr="00531AB9">
        <w:rPr>
          <w:color w:val="000000"/>
          <w:sz w:val="24"/>
          <w:szCs w:val="24"/>
        </w:rPr>
        <w:softHyphen/>
        <w:t>ли и недопроизводству - в другой.</w:t>
      </w:r>
    </w:p>
    <w:p w:rsidR="00DC6F72" w:rsidRPr="00531AB9" w:rsidRDefault="00DC6F72" w:rsidP="00DC6F72">
      <w:pPr>
        <w:shd w:val="clear" w:color="auto" w:fill="FFFFFF"/>
        <w:ind w:firstLine="540"/>
        <w:jc w:val="both"/>
        <w:rPr>
          <w:color w:val="000000"/>
          <w:sz w:val="24"/>
          <w:szCs w:val="24"/>
        </w:rPr>
      </w:pPr>
      <w:r w:rsidRPr="00531AB9">
        <w:rPr>
          <w:color w:val="000000"/>
          <w:sz w:val="24"/>
          <w:szCs w:val="24"/>
        </w:rPr>
        <w:t xml:space="preserve">Рост доходов </w:t>
      </w:r>
      <w:proofErr w:type="gramStart"/>
      <w:r w:rsidRPr="00531AB9">
        <w:rPr>
          <w:color w:val="000000"/>
          <w:sz w:val="24"/>
          <w:szCs w:val="24"/>
        </w:rPr>
        <w:t>одних фирм сопровождался</w:t>
      </w:r>
      <w:proofErr w:type="gramEnd"/>
      <w:r w:rsidRPr="00531AB9">
        <w:rPr>
          <w:color w:val="000000"/>
          <w:sz w:val="24"/>
          <w:szCs w:val="24"/>
        </w:rPr>
        <w:t xml:space="preserve"> разорением других: мелкие предприятия поглощались более крупными, происходили концентрация и централизация производства и капитала, ведущие к образованию монополий и захвату ими рыночной власти.</w:t>
      </w:r>
    </w:p>
    <w:p w:rsidR="00DC6F72" w:rsidRPr="00531AB9" w:rsidRDefault="00DC6F72" w:rsidP="00DC6F72">
      <w:pPr>
        <w:shd w:val="clear" w:color="auto" w:fill="FFFFFF"/>
        <w:ind w:firstLine="540"/>
        <w:jc w:val="both"/>
        <w:rPr>
          <w:color w:val="000000"/>
          <w:sz w:val="24"/>
          <w:szCs w:val="24"/>
        </w:rPr>
      </w:pPr>
      <w:r w:rsidRPr="00531AB9">
        <w:rPr>
          <w:color w:val="000000"/>
          <w:sz w:val="24"/>
          <w:szCs w:val="24"/>
        </w:rPr>
        <w:t>Строго говоря, совершенная конкуренция в реальной жизни практически отсутствует. Гораздо чаще встречается несовершенная конкуренция, имеющая множество разновидностей.</w:t>
      </w:r>
    </w:p>
    <w:p w:rsidR="00DC6F72" w:rsidRPr="00531AB9" w:rsidRDefault="00DC6F72" w:rsidP="00DC6F72">
      <w:pPr>
        <w:shd w:val="clear" w:color="auto" w:fill="FFFFFF"/>
        <w:ind w:firstLine="540"/>
        <w:jc w:val="both"/>
        <w:rPr>
          <w:color w:val="000000"/>
          <w:sz w:val="24"/>
          <w:szCs w:val="24"/>
        </w:rPr>
      </w:pPr>
      <w:r w:rsidRPr="00531AB9">
        <w:rPr>
          <w:b/>
          <w:color w:val="000000"/>
          <w:sz w:val="24"/>
          <w:szCs w:val="24"/>
        </w:rPr>
        <w:t>Рынок несовершенной конкуренции</w:t>
      </w:r>
      <w:r w:rsidRPr="00531AB9">
        <w:rPr>
          <w:color w:val="000000"/>
          <w:sz w:val="24"/>
          <w:szCs w:val="24"/>
        </w:rPr>
        <w:t xml:space="preserve"> предполагает чистую монополию, монополистическую конкуренцию, олигополию.</w:t>
      </w:r>
    </w:p>
    <w:p w:rsidR="00DC6F72" w:rsidRPr="00531AB9" w:rsidRDefault="00DC6F72" w:rsidP="00DC6F72">
      <w:pPr>
        <w:shd w:val="clear" w:color="auto" w:fill="FFFFFF"/>
        <w:tabs>
          <w:tab w:val="left" w:pos="5448"/>
        </w:tabs>
        <w:ind w:firstLine="540"/>
        <w:jc w:val="both"/>
        <w:rPr>
          <w:color w:val="000000"/>
          <w:sz w:val="24"/>
          <w:szCs w:val="24"/>
        </w:rPr>
      </w:pPr>
      <w:r w:rsidRPr="00531AB9">
        <w:rPr>
          <w:i/>
          <w:color w:val="000000"/>
          <w:sz w:val="24"/>
          <w:szCs w:val="24"/>
        </w:rPr>
        <w:t>1</w:t>
      </w:r>
      <w:r w:rsidRPr="00531AB9">
        <w:rPr>
          <w:color w:val="000000"/>
          <w:sz w:val="24"/>
          <w:szCs w:val="24"/>
        </w:rPr>
        <w:t xml:space="preserve">.  </w:t>
      </w:r>
      <w:r w:rsidRPr="00531AB9">
        <w:rPr>
          <w:i/>
          <w:color w:val="000000"/>
          <w:sz w:val="24"/>
          <w:szCs w:val="24"/>
        </w:rPr>
        <w:t>Чистая (абсолютная) монополия</w:t>
      </w:r>
      <w:r w:rsidRPr="00531AB9">
        <w:rPr>
          <w:color w:val="000000"/>
          <w:sz w:val="24"/>
          <w:szCs w:val="24"/>
        </w:rPr>
        <w:t xml:space="preserve"> существует, если одна фирма является единственным производителем продукта, не имею</w:t>
      </w:r>
      <w:r w:rsidRPr="00531AB9">
        <w:rPr>
          <w:color w:val="000000"/>
          <w:sz w:val="24"/>
          <w:szCs w:val="24"/>
        </w:rPr>
        <w:softHyphen/>
        <w:t>щего к тому же близких заменителей.</w:t>
      </w:r>
      <w:r w:rsidRPr="00531AB9">
        <w:rPr>
          <w:color w:val="000000"/>
          <w:sz w:val="24"/>
          <w:szCs w:val="24"/>
        </w:rPr>
        <w:tab/>
        <w:t>.</w:t>
      </w:r>
      <w:r w:rsidRPr="00531AB9">
        <w:rPr>
          <w:color w:val="000000"/>
          <w:sz w:val="24"/>
          <w:szCs w:val="24"/>
        </w:rPr>
        <w:br/>
        <w:t>Этой модели присущи четыре характерные черты:</w:t>
      </w:r>
    </w:p>
    <w:p w:rsidR="00DC6F72" w:rsidRPr="00531AB9" w:rsidRDefault="00DC6F72" w:rsidP="00DC6F72">
      <w:pPr>
        <w:numPr>
          <w:ilvl w:val="0"/>
          <w:numId w:val="1"/>
        </w:numPr>
        <w:shd w:val="clear" w:color="auto" w:fill="FFFFFF"/>
        <w:tabs>
          <w:tab w:val="num" w:pos="0"/>
          <w:tab w:val="left" w:pos="720"/>
        </w:tabs>
        <w:ind w:left="0" w:firstLine="360"/>
        <w:jc w:val="both"/>
        <w:rPr>
          <w:color w:val="000000"/>
          <w:sz w:val="24"/>
          <w:szCs w:val="24"/>
        </w:rPr>
      </w:pPr>
      <w:r w:rsidRPr="00531AB9">
        <w:rPr>
          <w:color w:val="000000"/>
          <w:sz w:val="24"/>
          <w:szCs w:val="24"/>
        </w:rPr>
        <w:t>продавец выступает как единственный; отрасль - синоним фирмы, поскольку фирма всего одна;</w:t>
      </w:r>
    </w:p>
    <w:p w:rsidR="00DC6F72" w:rsidRPr="00531AB9" w:rsidRDefault="00DC6F72" w:rsidP="00DC6F72">
      <w:pPr>
        <w:numPr>
          <w:ilvl w:val="0"/>
          <w:numId w:val="1"/>
        </w:numPr>
        <w:shd w:val="clear" w:color="auto" w:fill="FFFFFF"/>
        <w:tabs>
          <w:tab w:val="num" w:pos="0"/>
          <w:tab w:val="left" w:pos="720"/>
        </w:tabs>
        <w:ind w:left="0" w:firstLine="360"/>
        <w:jc w:val="both"/>
        <w:rPr>
          <w:color w:val="000000"/>
          <w:sz w:val="24"/>
          <w:szCs w:val="24"/>
        </w:rPr>
      </w:pPr>
      <w:r w:rsidRPr="00531AB9">
        <w:rPr>
          <w:color w:val="000000"/>
          <w:sz w:val="24"/>
          <w:szCs w:val="24"/>
        </w:rPr>
        <w:t>реализуемый продукт уникален, т.е. не существует его хо</w:t>
      </w:r>
      <w:r w:rsidRPr="00531AB9">
        <w:rPr>
          <w:color w:val="000000"/>
          <w:sz w:val="24"/>
          <w:szCs w:val="24"/>
        </w:rPr>
        <w:softHyphen/>
        <w:t>роших или близких заменителей (ситуация характерна для некоторых сырьевых отраслей или для случаев, когда фирма поставляет принци</w:t>
      </w:r>
      <w:r w:rsidRPr="00531AB9">
        <w:rPr>
          <w:color w:val="000000"/>
          <w:sz w:val="24"/>
          <w:szCs w:val="24"/>
        </w:rPr>
        <w:softHyphen/>
        <w:t>пиально новый продукт);</w:t>
      </w:r>
    </w:p>
    <w:p w:rsidR="00DC6F72" w:rsidRPr="00531AB9" w:rsidRDefault="00DC6F72" w:rsidP="00DC6F72">
      <w:pPr>
        <w:numPr>
          <w:ilvl w:val="0"/>
          <w:numId w:val="1"/>
        </w:numPr>
        <w:shd w:val="clear" w:color="auto" w:fill="FFFFFF"/>
        <w:tabs>
          <w:tab w:val="num" w:pos="0"/>
          <w:tab w:val="left" w:pos="720"/>
        </w:tabs>
        <w:ind w:left="0" w:firstLine="360"/>
        <w:jc w:val="both"/>
        <w:rPr>
          <w:color w:val="000000"/>
          <w:sz w:val="24"/>
          <w:szCs w:val="24"/>
        </w:rPr>
      </w:pPr>
      <w:r w:rsidRPr="00531AB9">
        <w:rPr>
          <w:color w:val="000000"/>
          <w:sz w:val="24"/>
          <w:szCs w:val="24"/>
        </w:rPr>
        <w:t>монополист обладает рыночной властью, контролирует це</w:t>
      </w:r>
      <w:r w:rsidRPr="00531AB9">
        <w:rPr>
          <w:color w:val="000000"/>
          <w:sz w:val="24"/>
          <w:szCs w:val="24"/>
        </w:rPr>
        <w:softHyphen/>
        <w:t>ны, поставки на рынок;</w:t>
      </w:r>
    </w:p>
    <w:p w:rsidR="00DC6F72" w:rsidRPr="00531AB9" w:rsidRDefault="00DC6F72" w:rsidP="00DC6F72">
      <w:pPr>
        <w:numPr>
          <w:ilvl w:val="0"/>
          <w:numId w:val="1"/>
        </w:numPr>
        <w:shd w:val="clear" w:color="auto" w:fill="FFFFFF"/>
        <w:tabs>
          <w:tab w:val="num" w:pos="0"/>
          <w:tab w:val="left" w:pos="720"/>
        </w:tabs>
        <w:ind w:left="0" w:firstLine="360"/>
        <w:jc w:val="both"/>
        <w:rPr>
          <w:color w:val="000000"/>
          <w:sz w:val="24"/>
          <w:szCs w:val="24"/>
        </w:rPr>
      </w:pPr>
      <w:r w:rsidRPr="00531AB9">
        <w:rPr>
          <w:color w:val="000000"/>
          <w:sz w:val="24"/>
          <w:szCs w:val="24"/>
        </w:rPr>
        <w:t>на пути входа в рынок монополиста устанавливаются не</w:t>
      </w:r>
      <w:r w:rsidRPr="00531AB9">
        <w:rPr>
          <w:color w:val="000000"/>
          <w:sz w:val="24"/>
          <w:szCs w:val="24"/>
        </w:rPr>
        <w:softHyphen/>
        <w:t>преодолимые для конкурента барьеры как естественного, так и искус</w:t>
      </w:r>
      <w:r w:rsidRPr="00531AB9">
        <w:rPr>
          <w:color w:val="000000"/>
          <w:sz w:val="24"/>
          <w:szCs w:val="24"/>
        </w:rPr>
        <w:softHyphen/>
        <w:t>ственного происхождения.</w:t>
      </w:r>
    </w:p>
    <w:p w:rsidR="00DC6F72" w:rsidRPr="00531AB9" w:rsidRDefault="00DC6F72" w:rsidP="00DC6F72">
      <w:pPr>
        <w:shd w:val="clear" w:color="auto" w:fill="FFFFFF"/>
        <w:ind w:firstLine="540"/>
        <w:jc w:val="both"/>
        <w:rPr>
          <w:color w:val="000000"/>
          <w:sz w:val="24"/>
          <w:szCs w:val="24"/>
        </w:rPr>
      </w:pPr>
      <w:r w:rsidRPr="00531AB9">
        <w:rPr>
          <w:color w:val="000000"/>
          <w:sz w:val="24"/>
          <w:szCs w:val="24"/>
        </w:rPr>
        <w:t xml:space="preserve">В первом случае говорят о </w:t>
      </w:r>
      <w:r w:rsidRPr="00531AB9">
        <w:rPr>
          <w:color w:val="000000"/>
          <w:spacing w:val="20"/>
          <w:sz w:val="24"/>
          <w:szCs w:val="24"/>
        </w:rPr>
        <w:t>естественных монополиях</w:t>
      </w:r>
      <w:r w:rsidRPr="00531AB9">
        <w:rPr>
          <w:color w:val="000000"/>
          <w:sz w:val="24"/>
          <w:szCs w:val="24"/>
        </w:rPr>
        <w:t>. Это пред</w:t>
      </w:r>
      <w:r w:rsidRPr="00531AB9">
        <w:rPr>
          <w:color w:val="000000"/>
          <w:sz w:val="24"/>
          <w:szCs w:val="24"/>
        </w:rPr>
        <w:softHyphen/>
        <w:t>приятия общественного пользования - электрические и газовые ком</w:t>
      </w:r>
      <w:r w:rsidRPr="00531AB9">
        <w:rPr>
          <w:color w:val="000000"/>
          <w:sz w:val="24"/>
          <w:szCs w:val="24"/>
        </w:rPr>
        <w:softHyphen/>
        <w:t>пании, предприятия водоснабжения, линии связи и транспортные предприятия.</w:t>
      </w:r>
    </w:p>
    <w:p w:rsidR="00DC6F72" w:rsidRPr="00531AB9" w:rsidRDefault="00DC6F72" w:rsidP="00DC6F72">
      <w:pPr>
        <w:shd w:val="clear" w:color="auto" w:fill="FFFFFF"/>
        <w:ind w:firstLine="540"/>
        <w:jc w:val="both"/>
        <w:rPr>
          <w:color w:val="000000"/>
          <w:sz w:val="24"/>
          <w:szCs w:val="24"/>
        </w:rPr>
      </w:pPr>
      <w:r w:rsidRPr="00531AB9">
        <w:rPr>
          <w:color w:val="000000"/>
          <w:sz w:val="24"/>
          <w:szCs w:val="24"/>
        </w:rPr>
        <w:t xml:space="preserve">Действительно довольно сложно представить, что у московского метрополитена появится конкурент. Как правило, в странах с рыночной экономикой подобные </w:t>
      </w:r>
      <w:r w:rsidRPr="00531AB9">
        <w:rPr>
          <w:color w:val="000000"/>
          <w:sz w:val="24"/>
          <w:szCs w:val="24"/>
        </w:rPr>
        <w:lastRenderedPageBreak/>
        <w:t>естественные монополии или находятся в собственности государства, или действуют под его строгим контро</w:t>
      </w:r>
      <w:r w:rsidRPr="00531AB9">
        <w:rPr>
          <w:color w:val="000000"/>
          <w:sz w:val="24"/>
          <w:szCs w:val="24"/>
        </w:rPr>
        <w:softHyphen/>
        <w:t>лем.</w:t>
      </w:r>
    </w:p>
    <w:p w:rsidR="00DC6F72" w:rsidRPr="00531AB9" w:rsidRDefault="00DC6F72" w:rsidP="00DC6F72">
      <w:pPr>
        <w:shd w:val="clear" w:color="auto" w:fill="FFFFFF"/>
        <w:ind w:firstLine="490"/>
        <w:jc w:val="both"/>
        <w:rPr>
          <w:color w:val="000000"/>
          <w:sz w:val="24"/>
          <w:szCs w:val="24"/>
        </w:rPr>
      </w:pPr>
      <w:r w:rsidRPr="00531AB9">
        <w:rPr>
          <w:color w:val="000000"/>
          <w:sz w:val="24"/>
          <w:szCs w:val="24"/>
        </w:rPr>
        <w:t xml:space="preserve">К </w:t>
      </w:r>
      <w:r w:rsidRPr="00531AB9">
        <w:rPr>
          <w:color w:val="000000"/>
          <w:spacing w:val="20"/>
          <w:sz w:val="24"/>
          <w:szCs w:val="24"/>
        </w:rPr>
        <w:t>искусственным барьерам</w:t>
      </w:r>
      <w:r w:rsidRPr="00531AB9">
        <w:rPr>
          <w:color w:val="000000"/>
          <w:sz w:val="24"/>
          <w:szCs w:val="24"/>
        </w:rPr>
        <w:t xml:space="preserve"> относятся патенты и лицензии, представляемые некоторым фирмам как исключительное право функционировать на данном рынке.</w:t>
      </w:r>
    </w:p>
    <w:p w:rsidR="00DC6F72" w:rsidRPr="00531AB9" w:rsidRDefault="00DC6F72" w:rsidP="00DC6F72">
      <w:pPr>
        <w:shd w:val="clear" w:color="auto" w:fill="FFFFFF"/>
        <w:ind w:firstLine="490"/>
        <w:jc w:val="both"/>
        <w:rPr>
          <w:color w:val="000000"/>
          <w:sz w:val="24"/>
          <w:szCs w:val="24"/>
        </w:rPr>
      </w:pPr>
      <w:r w:rsidRPr="00531AB9">
        <w:rPr>
          <w:color w:val="000000"/>
          <w:sz w:val="24"/>
          <w:szCs w:val="24"/>
        </w:rPr>
        <w:t>Например, зарегистрировав патент на изобретение, какая-либо фирма имеет исключительную возможность производить и продавать новый товар в течение определенного времени, а конкуренты на это время остаются «за бортом».</w:t>
      </w:r>
    </w:p>
    <w:p w:rsidR="00DC6F72" w:rsidRPr="00531AB9" w:rsidRDefault="00DC6F72" w:rsidP="00DC6F72">
      <w:pPr>
        <w:shd w:val="clear" w:color="auto" w:fill="FFFFFF"/>
        <w:ind w:firstLine="480"/>
        <w:jc w:val="both"/>
        <w:rPr>
          <w:color w:val="000000"/>
          <w:sz w:val="24"/>
          <w:szCs w:val="24"/>
        </w:rPr>
      </w:pPr>
      <w:r w:rsidRPr="00531AB9">
        <w:rPr>
          <w:i/>
          <w:color w:val="000000"/>
          <w:sz w:val="24"/>
          <w:szCs w:val="24"/>
        </w:rPr>
        <w:t>2.Монополистическая конкуренция</w:t>
      </w:r>
      <w:r w:rsidRPr="00531AB9">
        <w:rPr>
          <w:color w:val="000000"/>
          <w:sz w:val="24"/>
          <w:szCs w:val="24"/>
        </w:rPr>
        <w:t xml:space="preserve"> - рыночная ситуация, при которой относительно большее число производителей предлагает по</w:t>
      </w:r>
      <w:r w:rsidRPr="00531AB9">
        <w:rPr>
          <w:color w:val="000000"/>
          <w:sz w:val="24"/>
          <w:szCs w:val="24"/>
        </w:rPr>
        <w:softHyphen/>
        <w:t>хожую, но не идентичную продукцию.</w:t>
      </w:r>
    </w:p>
    <w:p w:rsidR="00DC6F72" w:rsidRPr="00531AB9" w:rsidRDefault="00DC6F72" w:rsidP="00DC6F72">
      <w:pPr>
        <w:shd w:val="clear" w:color="auto" w:fill="FFFFFF"/>
        <w:ind w:firstLine="490"/>
        <w:jc w:val="both"/>
        <w:rPr>
          <w:color w:val="000000"/>
          <w:sz w:val="24"/>
          <w:szCs w:val="24"/>
        </w:rPr>
      </w:pPr>
      <w:r w:rsidRPr="00531AB9">
        <w:rPr>
          <w:color w:val="000000"/>
          <w:sz w:val="24"/>
          <w:szCs w:val="24"/>
        </w:rPr>
        <w:t>В данной ситуации не требуется присутствия на рынке тысяч или даже сотен фирм, как при современной конкуренции, достаточно и нескольких десятков.</w:t>
      </w:r>
    </w:p>
    <w:p w:rsidR="00DC6F72" w:rsidRPr="00531AB9" w:rsidRDefault="00DC6F72" w:rsidP="00DC6F72">
      <w:pPr>
        <w:shd w:val="clear" w:color="auto" w:fill="FFFFFF"/>
        <w:ind w:firstLine="490"/>
        <w:jc w:val="both"/>
        <w:rPr>
          <w:color w:val="000000"/>
          <w:sz w:val="24"/>
          <w:szCs w:val="24"/>
        </w:rPr>
      </w:pPr>
      <w:r w:rsidRPr="00531AB9">
        <w:rPr>
          <w:color w:val="000000"/>
          <w:sz w:val="24"/>
          <w:szCs w:val="24"/>
        </w:rPr>
        <w:t>В условиях чистой конкуренции фирмы производят стандарти</w:t>
      </w:r>
      <w:r w:rsidRPr="00531AB9">
        <w:rPr>
          <w:color w:val="000000"/>
          <w:sz w:val="24"/>
          <w:szCs w:val="24"/>
        </w:rPr>
        <w:softHyphen/>
        <w:t xml:space="preserve">зированную или однородную продукцию, </w:t>
      </w:r>
      <w:proofErr w:type="gramStart"/>
      <w:r w:rsidRPr="00531AB9">
        <w:rPr>
          <w:color w:val="000000"/>
          <w:sz w:val="24"/>
          <w:szCs w:val="24"/>
        </w:rPr>
        <w:t>при</w:t>
      </w:r>
      <w:proofErr w:type="gramEnd"/>
      <w:r w:rsidRPr="00531AB9">
        <w:rPr>
          <w:color w:val="000000"/>
          <w:sz w:val="24"/>
          <w:szCs w:val="24"/>
        </w:rPr>
        <w:t xml:space="preserve"> монополистической - дифференцированную.</w:t>
      </w:r>
    </w:p>
    <w:p w:rsidR="00DC6F72" w:rsidRPr="00531AB9" w:rsidRDefault="00DC6F72" w:rsidP="00DC6F72">
      <w:pPr>
        <w:shd w:val="clear" w:color="auto" w:fill="FFFFFF"/>
        <w:ind w:firstLine="480"/>
        <w:jc w:val="both"/>
        <w:rPr>
          <w:color w:val="000000"/>
          <w:sz w:val="24"/>
          <w:szCs w:val="24"/>
        </w:rPr>
      </w:pPr>
      <w:r w:rsidRPr="00531AB9">
        <w:rPr>
          <w:color w:val="000000"/>
          <w:sz w:val="24"/>
          <w:szCs w:val="24"/>
        </w:rPr>
        <w:t>Дифференциация затрагивает, прежде всего, качество продукта или услуг, благодаря чему у потребителя складываются неценовые предпочтения.</w:t>
      </w:r>
    </w:p>
    <w:p w:rsidR="00DC6F72" w:rsidRPr="00531AB9" w:rsidRDefault="00DC6F72" w:rsidP="00DC6F72">
      <w:pPr>
        <w:shd w:val="clear" w:color="auto" w:fill="FFFFFF"/>
        <w:ind w:firstLine="485"/>
        <w:jc w:val="both"/>
        <w:rPr>
          <w:color w:val="000000"/>
          <w:sz w:val="24"/>
          <w:szCs w:val="24"/>
        </w:rPr>
      </w:pPr>
      <w:r w:rsidRPr="00531AB9">
        <w:rPr>
          <w:color w:val="000000"/>
          <w:sz w:val="24"/>
          <w:szCs w:val="24"/>
        </w:rPr>
        <w:t>Продукция может быть дифференцирована также по условиям послепродажного обслуживания (для товаров длительного пользова</w:t>
      </w:r>
      <w:r w:rsidRPr="00531AB9">
        <w:rPr>
          <w:color w:val="000000"/>
          <w:sz w:val="24"/>
          <w:szCs w:val="24"/>
        </w:rPr>
        <w:softHyphen/>
        <w:t>ния), близости к покупателям, интенсивности рекламы и т.п.</w:t>
      </w:r>
    </w:p>
    <w:p w:rsidR="00DC6F72" w:rsidRPr="00531AB9" w:rsidRDefault="00DC6F72" w:rsidP="00DC6F72">
      <w:pPr>
        <w:shd w:val="clear" w:color="auto" w:fill="FFFFFF"/>
        <w:ind w:firstLine="485"/>
        <w:jc w:val="both"/>
        <w:rPr>
          <w:i/>
          <w:color w:val="000000"/>
          <w:sz w:val="24"/>
          <w:szCs w:val="24"/>
        </w:rPr>
      </w:pPr>
      <w:r w:rsidRPr="00531AB9">
        <w:rPr>
          <w:color w:val="000000"/>
          <w:sz w:val="24"/>
          <w:szCs w:val="24"/>
        </w:rPr>
        <w:t xml:space="preserve">Отсюда следует, что </w:t>
      </w:r>
      <w:r w:rsidRPr="00531AB9">
        <w:rPr>
          <w:i/>
          <w:color w:val="000000"/>
          <w:sz w:val="24"/>
          <w:szCs w:val="24"/>
        </w:rPr>
        <w:t>фирмы на рынке монополистической кон</w:t>
      </w:r>
      <w:r w:rsidRPr="00531AB9">
        <w:rPr>
          <w:i/>
          <w:color w:val="000000"/>
          <w:sz w:val="24"/>
          <w:szCs w:val="24"/>
        </w:rPr>
        <w:softHyphen/>
        <w:t>куренции вступают в соперничество не только через цены, но и через всемерную дифференциацию продукции и ус</w:t>
      </w:r>
      <w:r w:rsidRPr="00531AB9">
        <w:rPr>
          <w:i/>
          <w:color w:val="000000"/>
          <w:sz w:val="24"/>
          <w:szCs w:val="24"/>
        </w:rPr>
        <w:softHyphen/>
        <w:t>луг.</w:t>
      </w:r>
    </w:p>
    <w:p w:rsidR="00DC6F72" w:rsidRPr="00531AB9" w:rsidRDefault="00DC6F72" w:rsidP="00DC6F72">
      <w:pPr>
        <w:shd w:val="clear" w:color="auto" w:fill="FFFFFF"/>
        <w:rPr>
          <w:color w:val="000000"/>
          <w:sz w:val="24"/>
          <w:szCs w:val="24"/>
        </w:rPr>
      </w:pPr>
      <w:r w:rsidRPr="00531AB9">
        <w:rPr>
          <w:color w:val="000000"/>
          <w:sz w:val="24"/>
          <w:szCs w:val="24"/>
        </w:rPr>
        <w:t>Эта черта — главная для этой модели рынка.</w:t>
      </w:r>
    </w:p>
    <w:p w:rsidR="00DC6F72" w:rsidRPr="00531AB9" w:rsidRDefault="00DC6F72" w:rsidP="00DC6F72">
      <w:pPr>
        <w:shd w:val="clear" w:color="auto" w:fill="FFFFFF"/>
        <w:ind w:firstLine="485"/>
        <w:jc w:val="both"/>
        <w:rPr>
          <w:color w:val="000000"/>
          <w:sz w:val="24"/>
          <w:szCs w:val="24"/>
        </w:rPr>
      </w:pPr>
      <w:r w:rsidRPr="00531AB9">
        <w:rPr>
          <w:color w:val="000000"/>
          <w:sz w:val="24"/>
          <w:szCs w:val="24"/>
        </w:rPr>
        <w:t xml:space="preserve">Еще одна важная характеристика рынка монополистической конкуренции - </w:t>
      </w:r>
      <w:r w:rsidRPr="00531AB9">
        <w:rPr>
          <w:i/>
          <w:color w:val="000000"/>
          <w:sz w:val="24"/>
          <w:szCs w:val="24"/>
        </w:rPr>
        <w:t>относительная легкость вступления в рынок</w:t>
      </w:r>
      <w:r w:rsidRPr="00531AB9">
        <w:rPr>
          <w:color w:val="000000"/>
          <w:sz w:val="24"/>
          <w:szCs w:val="24"/>
        </w:rPr>
        <w:t>.</w:t>
      </w:r>
    </w:p>
    <w:p w:rsidR="00DC6F72" w:rsidRPr="00531AB9" w:rsidRDefault="00DC6F72" w:rsidP="00DC6F72">
      <w:pPr>
        <w:shd w:val="clear" w:color="auto" w:fill="FFFFFF"/>
        <w:ind w:firstLine="485"/>
        <w:jc w:val="both"/>
        <w:rPr>
          <w:color w:val="000000"/>
          <w:sz w:val="24"/>
          <w:szCs w:val="24"/>
        </w:rPr>
      </w:pPr>
      <w:r w:rsidRPr="00531AB9">
        <w:rPr>
          <w:color w:val="000000"/>
          <w:sz w:val="24"/>
          <w:szCs w:val="24"/>
        </w:rPr>
        <w:t>Производители, работающие на эти рынки, обычно не являются особо крупными, поэтому сравнительно не велик и требующийся для их становления начальный капитал.</w:t>
      </w:r>
    </w:p>
    <w:p w:rsidR="00DC6F72" w:rsidRPr="00531AB9" w:rsidRDefault="00DC6F72" w:rsidP="00DC6F72">
      <w:pPr>
        <w:shd w:val="clear" w:color="auto" w:fill="FFFFFF"/>
        <w:rPr>
          <w:color w:val="000000"/>
          <w:sz w:val="24"/>
          <w:szCs w:val="24"/>
        </w:rPr>
      </w:pPr>
      <w:r w:rsidRPr="00531AB9">
        <w:rPr>
          <w:color w:val="000000"/>
          <w:sz w:val="24"/>
          <w:szCs w:val="24"/>
        </w:rPr>
        <w:t>Что же монополистического в этой модели?</w:t>
      </w:r>
    </w:p>
    <w:p w:rsidR="00DC6F72" w:rsidRPr="00531AB9" w:rsidRDefault="00DC6F72" w:rsidP="00DC6F72">
      <w:pPr>
        <w:shd w:val="clear" w:color="auto" w:fill="FFFFFF"/>
        <w:ind w:firstLine="540"/>
        <w:jc w:val="both"/>
        <w:rPr>
          <w:color w:val="000000"/>
          <w:sz w:val="24"/>
          <w:szCs w:val="24"/>
        </w:rPr>
      </w:pPr>
      <w:r w:rsidRPr="00531AB9">
        <w:rPr>
          <w:color w:val="000000"/>
          <w:sz w:val="24"/>
          <w:szCs w:val="24"/>
        </w:rPr>
        <w:t xml:space="preserve">Каждая фирма в условиях дифференциации продукции обладает </w:t>
      </w:r>
      <w:proofErr w:type="gramStart"/>
      <w:r w:rsidRPr="00531AB9">
        <w:rPr>
          <w:color w:val="000000"/>
          <w:sz w:val="24"/>
          <w:szCs w:val="24"/>
        </w:rPr>
        <w:t>в некоторой степени</w:t>
      </w:r>
      <w:proofErr w:type="gramEnd"/>
      <w:r w:rsidRPr="00531AB9">
        <w:rPr>
          <w:color w:val="000000"/>
          <w:sz w:val="24"/>
          <w:szCs w:val="24"/>
        </w:rPr>
        <w:t xml:space="preserve"> монопольной властью над своим товаром; она может повышать и понижать цену на него независимо от действий конкурентов, хотя эта власть и ограничивается как наличием производителей аналогичных товаров, так и значительной свободой входа в отрасль.</w:t>
      </w:r>
    </w:p>
    <w:p w:rsidR="00DC6F72" w:rsidRPr="00531AB9" w:rsidRDefault="00DC6F72" w:rsidP="00DC6F72">
      <w:pPr>
        <w:shd w:val="clear" w:color="auto" w:fill="FFFFFF"/>
        <w:ind w:firstLine="499"/>
        <w:jc w:val="both"/>
        <w:rPr>
          <w:color w:val="000000"/>
          <w:sz w:val="24"/>
          <w:szCs w:val="24"/>
        </w:rPr>
      </w:pPr>
      <w:r w:rsidRPr="00531AB9">
        <w:rPr>
          <w:color w:val="000000"/>
          <w:sz w:val="24"/>
          <w:szCs w:val="24"/>
        </w:rPr>
        <w:t xml:space="preserve">Кроме того, на рынках монополистической конкуренции наряду с </w:t>
      </w:r>
      <w:proofErr w:type="gramStart"/>
      <w:r w:rsidRPr="00531AB9">
        <w:rPr>
          <w:color w:val="000000"/>
          <w:sz w:val="24"/>
          <w:szCs w:val="24"/>
        </w:rPr>
        <w:t>мелкими</w:t>
      </w:r>
      <w:proofErr w:type="gramEnd"/>
      <w:r w:rsidRPr="00531AB9">
        <w:rPr>
          <w:color w:val="000000"/>
          <w:sz w:val="24"/>
          <w:szCs w:val="24"/>
        </w:rPr>
        <w:t xml:space="preserve"> и средними могут действовать и весьма крупные фирмы.</w:t>
      </w:r>
    </w:p>
    <w:p w:rsidR="00DC6F72" w:rsidRPr="00531AB9" w:rsidRDefault="00DC6F72" w:rsidP="00DC6F72">
      <w:pPr>
        <w:shd w:val="clear" w:color="auto" w:fill="FFFFFF"/>
        <w:ind w:firstLine="494"/>
        <w:jc w:val="both"/>
        <w:rPr>
          <w:i/>
          <w:color w:val="000000"/>
          <w:spacing w:val="20"/>
          <w:sz w:val="24"/>
          <w:szCs w:val="24"/>
        </w:rPr>
      </w:pPr>
      <w:r w:rsidRPr="00531AB9">
        <w:rPr>
          <w:i/>
          <w:color w:val="000000"/>
          <w:spacing w:val="20"/>
          <w:sz w:val="24"/>
          <w:szCs w:val="24"/>
        </w:rPr>
        <w:t>В современных рыночных структурах западных стран, пожалуй, преобладают именно рынки монополистической конкуренции.</w:t>
      </w:r>
    </w:p>
    <w:p w:rsidR="00DC6F72" w:rsidRPr="00531AB9" w:rsidRDefault="00DC6F72" w:rsidP="00DC6F72">
      <w:pPr>
        <w:shd w:val="clear" w:color="auto" w:fill="FFFFFF"/>
        <w:ind w:firstLine="490"/>
        <w:jc w:val="both"/>
        <w:rPr>
          <w:color w:val="000000"/>
          <w:sz w:val="24"/>
          <w:szCs w:val="24"/>
        </w:rPr>
      </w:pPr>
      <w:r w:rsidRPr="00531AB9">
        <w:rPr>
          <w:i/>
          <w:color w:val="000000"/>
          <w:sz w:val="24"/>
          <w:szCs w:val="24"/>
        </w:rPr>
        <w:t>3. Олигополия.</w:t>
      </w:r>
      <w:r w:rsidRPr="00531AB9">
        <w:rPr>
          <w:color w:val="000000"/>
          <w:sz w:val="24"/>
          <w:szCs w:val="24"/>
        </w:rPr>
        <w:t xml:space="preserve"> Главная ее особенность - не многочисленность участников конкуренции.</w:t>
      </w:r>
    </w:p>
    <w:p w:rsidR="00DC6F72" w:rsidRPr="00531AB9" w:rsidRDefault="00DC6F72" w:rsidP="00DC6F72">
      <w:pPr>
        <w:shd w:val="clear" w:color="auto" w:fill="FFFFFF"/>
        <w:ind w:firstLine="490"/>
        <w:jc w:val="both"/>
        <w:rPr>
          <w:color w:val="000000"/>
          <w:sz w:val="24"/>
          <w:szCs w:val="24"/>
        </w:rPr>
      </w:pPr>
      <w:r w:rsidRPr="00531AB9">
        <w:rPr>
          <w:color w:val="000000"/>
          <w:sz w:val="24"/>
          <w:szCs w:val="24"/>
        </w:rPr>
        <w:t>Когда относительно малое (в пределах десятка) число фирм гос</w:t>
      </w:r>
      <w:r w:rsidRPr="00531AB9">
        <w:rPr>
          <w:color w:val="000000"/>
          <w:sz w:val="24"/>
          <w:szCs w:val="24"/>
        </w:rPr>
        <w:softHyphen/>
        <w:t>подствует на определенном рынке товаров или услуг, отрасль следует признать олигополистической.</w:t>
      </w:r>
    </w:p>
    <w:p w:rsidR="00DC6F72" w:rsidRPr="00531AB9" w:rsidRDefault="00DC6F72" w:rsidP="00DC6F72">
      <w:pPr>
        <w:shd w:val="clear" w:color="auto" w:fill="FFFFFF"/>
        <w:ind w:firstLine="509"/>
        <w:jc w:val="both"/>
        <w:rPr>
          <w:color w:val="000000"/>
          <w:sz w:val="24"/>
          <w:szCs w:val="24"/>
        </w:rPr>
      </w:pPr>
      <w:r w:rsidRPr="00531AB9">
        <w:rPr>
          <w:color w:val="000000"/>
          <w:sz w:val="24"/>
          <w:szCs w:val="24"/>
        </w:rPr>
        <w:t>Четок установленных границ между различными рынками, ра</w:t>
      </w:r>
      <w:r w:rsidRPr="00531AB9">
        <w:rPr>
          <w:color w:val="000000"/>
          <w:sz w:val="24"/>
          <w:szCs w:val="24"/>
        </w:rPr>
        <w:softHyphen/>
        <w:t>зумеется, нет, поэтому модель олигополии охватывает большую об</w:t>
      </w:r>
      <w:r w:rsidRPr="00531AB9">
        <w:rPr>
          <w:color w:val="000000"/>
          <w:sz w:val="24"/>
          <w:szCs w:val="24"/>
        </w:rPr>
        <w:softHyphen/>
        <w:t>ласть, простирающуюся от чистой монополии до монополистической конкуренции.</w:t>
      </w:r>
    </w:p>
    <w:p w:rsidR="00DC6F72" w:rsidRPr="00531AB9" w:rsidRDefault="00DC6F72" w:rsidP="00DC6F72">
      <w:pPr>
        <w:shd w:val="clear" w:color="auto" w:fill="FFFFFF"/>
        <w:ind w:firstLine="504"/>
        <w:jc w:val="both"/>
        <w:rPr>
          <w:color w:val="000000"/>
          <w:sz w:val="24"/>
          <w:szCs w:val="24"/>
        </w:rPr>
      </w:pPr>
      <w:r w:rsidRPr="00531AB9">
        <w:rPr>
          <w:color w:val="000000"/>
          <w:sz w:val="24"/>
          <w:szCs w:val="24"/>
        </w:rPr>
        <w:t>Классические олигополии образуются тремя - пятью произво</w:t>
      </w:r>
      <w:r w:rsidRPr="00531AB9">
        <w:rPr>
          <w:color w:val="000000"/>
          <w:sz w:val="24"/>
          <w:szCs w:val="24"/>
        </w:rPr>
        <w:softHyphen/>
        <w:t>дителями.</w:t>
      </w:r>
    </w:p>
    <w:p w:rsidR="00DC6F72" w:rsidRPr="00531AB9" w:rsidRDefault="00DC6F72" w:rsidP="00DC6F72">
      <w:pPr>
        <w:shd w:val="clear" w:color="auto" w:fill="FFFFFF"/>
        <w:ind w:firstLine="494"/>
        <w:jc w:val="both"/>
        <w:rPr>
          <w:color w:val="000000"/>
          <w:sz w:val="24"/>
          <w:szCs w:val="24"/>
        </w:rPr>
      </w:pPr>
      <w:r w:rsidRPr="00531AB9">
        <w:rPr>
          <w:color w:val="000000"/>
          <w:sz w:val="24"/>
          <w:szCs w:val="24"/>
        </w:rPr>
        <w:t>Например, в автомобильной промышленности США господ</w:t>
      </w:r>
      <w:r w:rsidRPr="00531AB9">
        <w:rPr>
          <w:color w:val="000000"/>
          <w:sz w:val="24"/>
          <w:szCs w:val="24"/>
        </w:rPr>
        <w:softHyphen/>
        <w:t>ствует «большая тройка»: «</w:t>
      </w:r>
      <w:proofErr w:type="spellStart"/>
      <w:r w:rsidRPr="00531AB9">
        <w:rPr>
          <w:color w:val="000000"/>
          <w:sz w:val="24"/>
          <w:szCs w:val="24"/>
        </w:rPr>
        <w:t>Дженерал</w:t>
      </w:r>
      <w:proofErr w:type="spellEnd"/>
      <w:r w:rsidRPr="00531AB9">
        <w:rPr>
          <w:color w:val="000000"/>
          <w:sz w:val="24"/>
          <w:szCs w:val="24"/>
        </w:rPr>
        <w:t xml:space="preserve"> </w:t>
      </w:r>
      <w:proofErr w:type="spellStart"/>
      <w:r w:rsidRPr="00531AB9">
        <w:rPr>
          <w:color w:val="000000"/>
          <w:sz w:val="24"/>
          <w:szCs w:val="24"/>
        </w:rPr>
        <w:t>моторс</w:t>
      </w:r>
      <w:proofErr w:type="spellEnd"/>
      <w:r w:rsidRPr="00531AB9">
        <w:rPr>
          <w:color w:val="000000"/>
          <w:sz w:val="24"/>
          <w:szCs w:val="24"/>
        </w:rPr>
        <w:t>», «Форд», «</w:t>
      </w:r>
      <w:proofErr w:type="spellStart"/>
      <w:r w:rsidRPr="00531AB9">
        <w:rPr>
          <w:color w:val="000000"/>
          <w:sz w:val="24"/>
          <w:szCs w:val="24"/>
        </w:rPr>
        <w:t>Крайспер</w:t>
      </w:r>
      <w:proofErr w:type="spellEnd"/>
      <w:r w:rsidRPr="00531AB9">
        <w:rPr>
          <w:color w:val="000000"/>
          <w:sz w:val="24"/>
          <w:szCs w:val="24"/>
        </w:rPr>
        <w:t>».</w:t>
      </w:r>
    </w:p>
    <w:p w:rsidR="00DC6F72" w:rsidRPr="00531AB9" w:rsidRDefault="00DC6F72" w:rsidP="00DC6F72">
      <w:pPr>
        <w:shd w:val="clear" w:color="auto" w:fill="FFFFFF"/>
        <w:rPr>
          <w:color w:val="000000"/>
          <w:sz w:val="24"/>
          <w:szCs w:val="24"/>
        </w:rPr>
      </w:pPr>
      <w:r w:rsidRPr="00531AB9">
        <w:rPr>
          <w:color w:val="000000"/>
          <w:sz w:val="24"/>
          <w:szCs w:val="24"/>
        </w:rPr>
        <w:t>Сходная ситуация - в автомобильной промышленности России.</w:t>
      </w:r>
    </w:p>
    <w:p w:rsidR="00DC6F72" w:rsidRPr="00531AB9" w:rsidRDefault="00DC6F72" w:rsidP="00DC6F72">
      <w:pPr>
        <w:shd w:val="clear" w:color="auto" w:fill="FFFFFF"/>
        <w:ind w:firstLine="494"/>
        <w:jc w:val="both"/>
        <w:rPr>
          <w:color w:val="000000"/>
          <w:sz w:val="24"/>
          <w:szCs w:val="24"/>
        </w:rPr>
      </w:pPr>
      <w:r w:rsidRPr="00531AB9">
        <w:rPr>
          <w:color w:val="000000"/>
          <w:sz w:val="24"/>
          <w:szCs w:val="24"/>
        </w:rPr>
        <w:t xml:space="preserve">Олигополии могут производить как </w:t>
      </w:r>
      <w:proofErr w:type="gramStart"/>
      <w:r w:rsidRPr="00531AB9">
        <w:rPr>
          <w:color w:val="000000"/>
          <w:sz w:val="24"/>
          <w:szCs w:val="24"/>
        </w:rPr>
        <w:t>однородные</w:t>
      </w:r>
      <w:proofErr w:type="gramEnd"/>
      <w:r w:rsidRPr="00531AB9">
        <w:rPr>
          <w:color w:val="000000"/>
          <w:sz w:val="24"/>
          <w:szCs w:val="24"/>
        </w:rPr>
        <w:t xml:space="preserve"> так и диффе</w:t>
      </w:r>
      <w:r w:rsidRPr="00531AB9">
        <w:rPr>
          <w:color w:val="000000"/>
          <w:sz w:val="24"/>
          <w:szCs w:val="24"/>
        </w:rPr>
        <w:softHyphen/>
        <w:t>ренцированные товары. Однородность преобладает на рынках сырья и материалов, полуфабрикатов (руда, нефть, сталь, цемент, техниче</w:t>
      </w:r>
      <w:r w:rsidRPr="00531AB9">
        <w:rPr>
          <w:color w:val="000000"/>
          <w:sz w:val="24"/>
          <w:szCs w:val="24"/>
        </w:rPr>
        <w:softHyphen/>
        <w:t xml:space="preserve">ский спирт и </w:t>
      </w:r>
      <w:proofErr w:type="spellStart"/>
      <w:r w:rsidRPr="00531AB9">
        <w:rPr>
          <w:color w:val="000000"/>
          <w:sz w:val="24"/>
          <w:szCs w:val="24"/>
        </w:rPr>
        <w:t>т</w:t>
      </w:r>
      <w:proofErr w:type="gramStart"/>
      <w:r w:rsidRPr="00531AB9">
        <w:rPr>
          <w:color w:val="000000"/>
          <w:sz w:val="24"/>
          <w:szCs w:val="24"/>
        </w:rPr>
        <w:t>.д</w:t>
      </w:r>
      <w:proofErr w:type="spellEnd"/>
      <w:proofErr w:type="gramEnd"/>
      <w:r w:rsidRPr="00531AB9">
        <w:rPr>
          <w:color w:val="000000"/>
          <w:sz w:val="24"/>
          <w:szCs w:val="24"/>
        </w:rPr>
        <w:t>), дифференциация - на рынках потребительских то</w:t>
      </w:r>
      <w:r w:rsidRPr="00531AB9">
        <w:rPr>
          <w:color w:val="000000"/>
          <w:sz w:val="24"/>
          <w:szCs w:val="24"/>
        </w:rPr>
        <w:softHyphen/>
        <w:t>варов.</w:t>
      </w:r>
    </w:p>
    <w:p w:rsidR="00DC6F72" w:rsidRPr="00531AB9" w:rsidRDefault="00DC6F72" w:rsidP="00DC6F72">
      <w:pPr>
        <w:shd w:val="clear" w:color="auto" w:fill="FFFFFF"/>
        <w:ind w:firstLine="499"/>
        <w:jc w:val="both"/>
        <w:rPr>
          <w:color w:val="000000"/>
          <w:sz w:val="24"/>
          <w:szCs w:val="24"/>
        </w:rPr>
      </w:pPr>
      <w:r w:rsidRPr="00531AB9">
        <w:rPr>
          <w:color w:val="000000"/>
          <w:sz w:val="24"/>
          <w:szCs w:val="24"/>
        </w:rPr>
        <w:lastRenderedPageBreak/>
        <w:t>Не многочисленность фирм способствует их монополистиче</w:t>
      </w:r>
      <w:r w:rsidRPr="00531AB9">
        <w:rPr>
          <w:color w:val="000000"/>
          <w:sz w:val="24"/>
          <w:szCs w:val="24"/>
        </w:rPr>
        <w:softHyphen/>
        <w:t>ским соглашениям: по установлению цен, разделу или распределе</w:t>
      </w:r>
      <w:r w:rsidRPr="00531AB9">
        <w:rPr>
          <w:color w:val="000000"/>
          <w:sz w:val="24"/>
          <w:szCs w:val="24"/>
        </w:rPr>
        <w:softHyphen/>
        <w:t>нию рынков или по иным способам ограничения конкуренции между ними.</w:t>
      </w:r>
    </w:p>
    <w:p w:rsidR="00DC6F72" w:rsidRPr="00531AB9" w:rsidRDefault="00DC6F72" w:rsidP="00DC6F72">
      <w:pPr>
        <w:shd w:val="clear" w:color="auto" w:fill="FFFFFF"/>
        <w:ind w:firstLine="490"/>
        <w:jc w:val="both"/>
        <w:rPr>
          <w:color w:val="000000"/>
          <w:sz w:val="24"/>
          <w:szCs w:val="24"/>
        </w:rPr>
      </w:pPr>
      <w:r w:rsidRPr="00531AB9">
        <w:rPr>
          <w:color w:val="000000"/>
          <w:sz w:val="24"/>
          <w:szCs w:val="24"/>
        </w:rPr>
        <w:t>В результате олигополия сближается с монополией. Доказано, что конкуренция на олигополистическом рынке тем интенсивнее, чем ниже уровень концентрации производства, и наоборот.</w:t>
      </w:r>
    </w:p>
    <w:p w:rsidR="00DC6F72" w:rsidRPr="00531AB9" w:rsidRDefault="00DC6F72" w:rsidP="00DC6F72">
      <w:pPr>
        <w:shd w:val="clear" w:color="auto" w:fill="FFFFFF"/>
        <w:ind w:firstLine="490"/>
        <w:jc w:val="both"/>
        <w:rPr>
          <w:i/>
          <w:color w:val="000000"/>
          <w:sz w:val="24"/>
          <w:szCs w:val="24"/>
        </w:rPr>
      </w:pPr>
      <w:r w:rsidRPr="00531AB9">
        <w:rPr>
          <w:i/>
          <w:color w:val="000000"/>
          <w:sz w:val="24"/>
          <w:szCs w:val="24"/>
        </w:rPr>
        <w:t>Важное отличие олигополистического рынка от рынка совер</w:t>
      </w:r>
      <w:r w:rsidRPr="00531AB9">
        <w:rPr>
          <w:i/>
          <w:color w:val="000000"/>
          <w:sz w:val="24"/>
          <w:szCs w:val="24"/>
        </w:rPr>
        <w:softHyphen/>
        <w:t>шенной конкуренции связано с динамикой цен.</w:t>
      </w:r>
    </w:p>
    <w:p w:rsidR="00DC6F72" w:rsidRPr="00531AB9" w:rsidRDefault="00DC6F72" w:rsidP="00DC6F72">
      <w:pPr>
        <w:shd w:val="clear" w:color="auto" w:fill="FFFFFF"/>
        <w:ind w:firstLine="494"/>
        <w:jc w:val="both"/>
        <w:rPr>
          <w:color w:val="000000"/>
          <w:spacing w:val="20"/>
          <w:sz w:val="24"/>
          <w:szCs w:val="24"/>
        </w:rPr>
      </w:pPr>
      <w:r w:rsidRPr="00531AB9">
        <w:rPr>
          <w:color w:val="000000"/>
          <w:spacing w:val="20"/>
          <w:sz w:val="24"/>
          <w:szCs w:val="24"/>
        </w:rPr>
        <w:t>Если на конкурентном рынке цены пульсируют непрерывно</w:t>
      </w:r>
      <w:r w:rsidRPr="00531AB9">
        <w:rPr>
          <w:color w:val="000000"/>
          <w:sz w:val="24"/>
          <w:szCs w:val="24"/>
        </w:rPr>
        <w:t xml:space="preserve"> и бессистемно в зависимости от колебаний спроса и предложения, то на </w:t>
      </w:r>
      <w:r w:rsidRPr="00531AB9">
        <w:rPr>
          <w:color w:val="000000"/>
          <w:spacing w:val="20"/>
          <w:sz w:val="24"/>
          <w:szCs w:val="24"/>
        </w:rPr>
        <w:t>олигополистическом</w:t>
      </w:r>
      <w:r w:rsidRPr="00531AB9">
        <w:rPr>
          <w:color w:val="000000"/>
          <w:sz w:val="24"/>
          <w:szCs w:val="24"/>
        </w:rPr>
        <w:t xml:space="preserve"> - имеют тенденцию к устойчивой </w:t>
      </w:r>
      <w:r w:rsidRPr="00531AB9">
        <w:rPr>
          <w:color w:val="000000"/>
          <w:spacing w:val="20"/>
          <w:sz w:val="24"/>
          <w:szCs w:val="24"/>
        </w:rPr>
        <w:t>фиксации и изменяются не столь часто.</w:t>
      </w:r>
    </w:p>
    <w:p w:rsidR="00DC6F72" w:rsidRPr="00531AB9" w:rsidRDefault="00DC6F72" w:rsidP="00DC6F72">
      <w:pPr>
        <w:shd w:val="clear" w:color="auto" w:fill="FFFFFF"/>
        <w:ind w:firstLine="540"/>
        <w:jc w:val="both"/>
        <w:rPr>
          <w:color w:val="000000"/>
          <w:sz w:val="24"/>
          <w:szCs w:val="24"/>
        </w:rPr>
      </w:pPr>
      <w:r w:rsidRPr="00531AB9">
        <w:rPr>
          <w:color w:val="000000"/>
          <w:sz w:val="24"/>
          <w:szCs w:val="24"/>
        </w:rPr>
        <w:t xml:space="preserve">Очень распространено так называемое лидерство в ценах, когда их преимущество диктует одна ведущая фирма, остальные же </w:t>
      </w:r>
      <w:proofErr w:type="spellStart"/>
      <w:r w:rsidRPr="00531AB9">
        <w:rPr>
          <w:color w:val="000000"/>
          <w:sz w:val="24"/>
          <w:szCs w:val="24"/>
        </w:rPr>
        <w:t>олигополисты</w:t>
      </w:r>
      <w:proofErr w:type="spellEnd"/>
      <w:r w:rsidRPr="00531AB9">
        <w:rPr>
          <w:color w:val="000000"/>
          <w:sz w:val="24"/>
          <w:szCs w:val="24"/>
        </w:rPr>
        <w:t xml:space="preserve"> следуют за ней.</w:t>
      </w:r>
    </w:p>
    <w:p w:rsidR="00DC6F72" w:rsidRPr="00531AB9" w:rsidRDefault="00DC6F72" w:rsidP="00DC6F72">
      <w:pPr>
        <w:shd w:val="clear" w:color="auto" w:fill="FFFFFF"/>
        <w:ind w:firstLine="480"/>
        <w:jc w:val="both"/>
        <w:rPr>
          <w:i/>
          <w:color w:val="000000"/>
          <w:sz w:val="24"/>
          <w:szCs w:val="24"/>
        </w:rPr>
      </w:pPr>
      <w:r w:rsidRPr="00531AB9">
        <w:rPr>
          <w:i/>
          <w:color w:val="000000"/>
          <w:sz w:val="24"/>
          <w:szCs w:val="24"/>
        </w:rPr>
        <w:t>В соответствии с методами осуществления - различают цено</w:t>
      </w:r>
      <w:r w:rsidRPr="00531AB9">
        <w:rPr>
          <w:i/>
          <w:color w:val="000000"/>
          <w:sz w:val="24"/>
          <w:szCs w:val="24"/>
        </w:rPr>
        <w:softHyphen/>
        <w:t>вую и неценовую конкуренцию.</w:t>
      </w:r>
    </w:p>
    <w:p w:rsidR="00DC6F72" w:rsidRPr="00531AB9" w:rsidRDefault="00DC6F72" w:rsidP="00DC6F72">
      <w:pPr>
        <w:shd w:val="clear" w:color="auto" w:fill="FFFFFF"/>
        <w:ind w:firstLine="485"/>
        <w:jc w:val="both"/>
        <w:rPr>
          <w:color w:val="000000"/>
          <w:sz w:val="24"/>
          <w:szCs w:val="24"/>
        </w:rPr>
      </w:pPr>
      <w:r w:rsidRPr="00531AB9">
        <w:rPr>
          <w:b/>
          <w:color w:val="000000"/>
          <w:sz w:val="24"/>
          <w:szCs w:val="24"/>
        </w:rPr>
        <w:t>Ценовая конкуренция</w:t>
      </w:r>
      <w:r w:rsidRPr="00531AB9">
        <w:rPr>
          <w:color w:val="000000"/>
          <w:sz w:val="24"/>
          <w:szCs w:val="24"/>
        </w:rPr>
        <w:t xml:space="preserve"> предполагает продажу товаров или предложение услуг по более низким ценам, чем другие конкуренты.</w:t>
      </w:r>
    </w:p>
    <w:p w:rsidR="00DC6F72" w:rsidRPr="00531AB9" w:rsidRDefault="00DC6F72" w:rsidP="00DC6F72">
      <w:pPr>
        <w:shd w:val="clear" w:color="auto" w:fill="FFFFFF"/>
        <w:ind w:firstLine="485"/>
        <w:jc w:val="both"/>
        <w:rPr>
          <w:color w:val="000000"/>
          <w:sz w:val="24"/>
          <w:szCs w:val="24"/>
        </w:rPr>
      </w:pPr>
      <w:r w:rsidRPr="00531AB9">
        <w:rPr>
          <w:color w:val="000000"/>
          <w:sz w:val="24"/>
          <w:szCs w:val="24"/>
        </w:rPr>
        <w:t>В условиях цивилизованного рынка снижение цены происходит либо за счет снижения издержек производства, либо за счет умень</w:t>
      </w:r>
      <w:r w:rsidRPr="00531AB9">
        <w:rPr>
          <w:color w:val="000000"/>
          <w:sz w:val="24"/>
          <w:szCs w:val="24"/>
        </w:rPr>
        <w:softHyphen/>
        <w:t>шения прибыли.</w:t>
      </w:r>
    </w:p>
    <w:p w:rsidR="00DC6F72" w:rsidRPr="00531AB9" w:rsidRDefault="00DC6F72" w:rsidP="00DC6F72">
      <w:pPr>
        <w:shd w:val="clear" w:color="auto" w:fill="FFFFFF"/>
        <w:ind w:firstLine="485"/>
        <w:jc w:val="both"/>
        <w:rPr>
          <w:color w:val="000000"/>
          <w:sz w:val="24"/>
          <w:szCs w:val="24"/>
        </w:rPr>
      </w:pPr>
      <w:r w:rsidRPr="00531AB9">
        <w:rPr>
          <w:color w:val="000000"/>
          <w:sz w:val="24"/>
          <w:szCs w:val="24"/>
        </w:rPr>
        <w:t>Мелкие средние фирмы, чтобы удержаться на данном рынке, обычно претендуют лишь на небольшую долю прибыли.</w:t>
      </w:r>
    </w:p>
    <w:p w:rsidR="00DC6F72" w:rsidRPr="00531AB9" w:rsidRDefault="00DC6F72" w:rsidP="00DC6F72">
      <w:pPr>
        <w:shd w:val="clear" w:color="auto" w:fill="FFFFFF"/>
        <w:ind w:firstLine="480"/>
        <w:jc w:val="both"/>
        <w:rPr>
          <w:color w:val="000000"/>
          <w:sz w:val="24"/>
          <w:szCs w:val="24"/>
        </w:rPr>
      </w:pPr>
      <w:r w:rsidRPr="00531AB9">
        <w:rPr>
          <w:color w:val="000000"/>
          <w:sz w:val="24"/>
          <w:szCs w:val="24"/>
        </w:rPr>
        <w:t>Крупные монополии подчас отказываются от получения прибы</w:t>
      </w:r>
      <w:r w:rsidRPr="00531AB9">
        <w:rPr>
          <w:color w:val="000000"/>
          <w:sz w:val="24"/>
          <w:szCs w:val="24"/>
        </w:rPr>
        <w:softHyphen/>
        <w:t>ли, с тем, чтобы с помощью низких цен на соответствующий товар полностью вытеснить конкурентов с рынка, в дальнейшем повысить цены и тем самым компенсировать понесенные убытки.</w:t>
      </w:r>
    </w:p>
    <w:p w:rsidR="00DC6F72" w:rsidRPr="00531AB9" w:rsidRDefault="00DC6F72" w:rsidP="00DC6F72">
      <w:pPr>
        <w:shd w:val="clear" w:color="auto" w:fill="FFFFFF"/>
        <w:ind w:firstLine="475"/>
        <w:jc w:val="both"/>
        <w:rPr>
          <w:color w:val="000000"/>
          <w:sz w:val="24"/>
          <w:szCs w:val="24"/>
        </w:rPr>
      </w:pPr>
      <w:r w:rsidRPr="00531AB9">
        <w:rPr>
          <w:color w:val="000000"/>
          <w:sz w:val="24"/>
          <w:szCs w:val="24"/>
        </w:rPr>
        <w:t xml:space="preserve">Такой метод конкурентной борьбы использовала в свое время американская компания «Кока-кола» при вторжении на рынки стран Латинской Америки, </w:t>
      </w:r>
      <w:proofErr w:type="gramStart"/>
      <w:r w:rsidRPr="00531AB9">
        <w:rPr>
          <w:color w:val="000000"/>
          <w:sz w:val="24"/>
          <w:szCs w:val="24"/>
        </w:rPr>
        <w:t>позже</w:t>
      </w:r>
      <w:proofErr w:type="gramEnd"/>
      <w:r w:rsidRPr="00531AB9">
        <w:rPr>
          <w:color w:val="000000"/>
          <w:sz w:val="24"/>
          <w:szCs w:val="24"/>
        </w:rPr>
        <w:t xml:space="preserve"> таким образом Японские фирмы продви</w:t>
      </w:r>
      <w:r w:rsidRPr="00531AB9">
        <w:rPr>
          <w:color w:val="000000"/>
          <w:sz w:val="24"/>
          <w:szCs w:val="24"/>
        </w:rPr>
        <w:softHyphen/>
        <w:t>гали свои товары в США и страны Западной Европы.</w:t>
      </w:r>
    </w:p>
    <w:p w:rsidR="00DC6F72" w:rsidRPr="00531AB9" w:rsidRDefault="00DC6F72" w:rsidP="00DC6F72">
      <w:pPr>
        <w:shd w:val="clear" w:color="auto" w:fill="FFFFFF"/>
        <w:ind w:firstLine="480"/>
        <w:jc w:val="both"/>
        <w:rPr>
          <w:color w:val="000000"/>
          <w:sz w:val="24"/>
          <w:szCs w:val="24"/>
        </w:rPr>
      </w:pPr>
      <w:r w:rsidRPr="00531AB9">
        <w:rPr>
          <w:color w:val="000000"/>
          <w:sz w:val="24"/>
          <w:szCs w:val="24"/>
        </w:rPr>
        <w:t>В последнее время к ценовой конкуренции вновь возрос интерес в развитых странах в связи с внедрением ресурсосберегающей техни</w:t>
      </w:r>
      <w:r w:rsidRPr="00531AB9">
        <w:rPr>
          <w:color w:val="000000"/>
          <w:sz w:val="24"/>
          <w:szCs w:val="24"/>
        </w:rPr>
        <w:softHyphen/>
        <w:t>ки и экономики на издержках производства.</w:t>
      </w:r>
    </w:p>
    <w:p w:rsidR="00DC6F72" w:rsidRPr="00531AB9" w:rsidRDefault="00DC6F72" w:rsidP="00DC6F72">
      <w:pPr>
        <w:shd w:val="clear" w:color="auto" w:fill="FFFFFF"/>
        <w:ind w:firstLine="475"/>
        <w:jc w:val="both"/>
        <w:rPr>
          <w:color w:val="000000"/>
          <w:sz w:val="24"/>
          <w:szCs w:val="24"/>
        </w:rPr>
      </w:pPr>
      <w:r w:rsidRPr="00531AB9">
        <w:rPr>
          <w:b/>
          <w:color w:val="000000"/>
          <w:sz w:val="24"/>
          <w:szCs w:val="24"/>
        </w:rPr>
        <w:t>Неценовая конкуренция</w:t>
      </w:r>
      <w:r w:rsidRPr="00531AB9">
        <w:rPr>
          <w:color w:val="000000"/>
          <w:sz w:val="24"/>
          <w:szCs w:val="24"/>
        </w:rPr>
        <w:t xml:space="preserve"> предполагает предложение товаров более высокого качества, с лучшими показателями надежности и сро</w:t>
      </w:r>
      <w:r w:rsidRPr="00531AB9">
        <w:rPr>
          <w:color w:val="000000"/>
          <w:sz w:val="24"/>
          <w:szCs w:val="24"/>
        </w:rPr>
        <w:softHyphen/>
        <w:t>ком службы, с более высокой производительностью, а также более широкого ассортимента.</w:t>
      </w:r>
    </w:p>
    <w:p w:rsidR="00DC6F72" w:rsidRPr="00531AB9" w:rsidRDefault="00DC6F72" w:rsidP="00DC6F72">
      <w:pPr>
        <w:shd w:val="clear" w:color="auto" w:fill="FFFFFF"/>
        <w:ind w:firstLine="480"/>
        <w:jc w:val="both"/>
        <w:rPr>
          <w:color w:val="000000"/>
          <w:sz w:val="24"/>
          <w:szCs w:val="24"/>
        </w:rPr>
      </w:pPr>
      <w:r w:rsidRPr="00531AB9">
        <w:rPr>
          <w:color w:val="000000"/>
          <w:sz w:val="24"/>
          <w:szCs w:val="24"/>
        </w:rPr>
        <w:t xml:space="preserve">Особое значение приобретают такие параметры продукции, как </w:t>
      </w:r>
      <w:proofErr w:type="spellStart"/>
      <w:r w:rsidRPr="00531AB9">
        <w:rPr>
          <w:color w:val="000000"/>
          <w:sz w:val="24"/>
          <w:szCs w:val="24"/>
        </w:rPr>
        <w:t>экологичность</w:t>
      </w:r>
      <w:proofErr w:type="spellEnd"/>
      <w:r w:rsidRPr="00531AB9">
        <w:rPr>
          <w:color w:val="000000"/>
          <w:sz w:val="24"/>
          <w:szCs w:val="24"/>
        </w:rPr>
        <w:t>, энергоемкость, эргономические и эстетические пока</w:t>
      </w:r>
      <w:r w:rsidRPr="00531AB9">
        <w:rPr>
          <w:color w:val="000000"/>
          <w:sz w:val="24"/>
          <w:szCs w:val="24"/>
        </w:rPr>
        <w:softHyphen/>
        <w:t>затели, ее безопасность.</w:t>
      </w:r>
    </w:p>
    <w:p w:rsidR="00DC6F72" w:rsidRPr="00531AB9" w:rsidRDefault="00DC6F72" w:rsidP="00DC6F72">
      <w:pPr>
        <w:shd w:val="clear" w:color="auto" w:fill="FFFFFF"/>
        <w:ind w:firstLine="475"/>
        <w:jc w:val="both"/>
        <w:rPr>
          <w:color w:val="000000"/>
          <w:sz w:val="24"/>
          <w:szCs w:val="24"/>
        </w:rPr>
      </w:pPr>
      <w:r w:rsidRPr="00531AB9">
        <w:rPr>
          <w:color w:val="000000"/>
          <w:sz w:val="24"/>
          <w:szCs w:val="24"/>
        </w:rPr>
        <w:t>Все большую роль стали играть в конкурентной борьбе надеж</w:t>
      </w:r>
      <w:r w:rsidRPr="00531AB9">
        <w:rPr>
          <w:color w:val="000000"/>
          <w:sz w:val="24"/>
          <w:szCs w:val="24"/>
        </w:rPr>
        <w:softHyphen/>
        <w:t>ность и репутация фирмы - производителя или поставщика товара, ее престижность.</w:t>
      </w:r>
    </w:p>
    <w:p w:rsidR="00DC6F72" w:rsidRPr="00531AB9" w:rsidRDefault="00DC6F72" w:rsidP="00DC6F72">
      <w:pPr>
        <w:shd w:val="clear" w:color="auto" w:fill="FFFFFF"/>
        <w:ind w:firstLine="475"/>
        <w:jc w:val="both"/>
        <w:rPr>
          <w:color w:val="000000"/>
          <w:sz w:val="24"/>
          <w:szCs w:val="24"/>
        </w:rPr>
      </w:pPr>
      <w:r w:rsidRPr="00531AB9">
        <w:rPr>
          <w:color w:val="000000"/>
          <w:sz w:val="24"/>
          <w:szCs w:val="24"/>
        </w:rPr>
        <w:t>В последние годы неценовая конкуренция, связанная с соперни</w:t>
      </w:r>
      <w:r w:rsidRPr="00531AB9">
        <w:rPr>
          <w:color w:val="000000"/>
          <w:sz w:val="24"/>
          <w:szCs w:val="24"/>
        </w:rPr>
        <w:softHyphen/>
        <w:t>чеством за достижение наиболее высокого качества продукции, при</w:t>
      </w:r>
      <w:r w:rsidRPr="00531AB9">
        <w:rPr>
          <w:color w:val="000000"/>
          <w:sz w:val="24"/>
          <w:szCs w:val="24"/>
        </w:rPr>
        <w:softHyphen/>
        <w:t>обрела доминирующую роль.</w:t>
      </w:r>
    </w:p>
    <w:p w:rsidR="00DC6F72" w:rsidRPr="00531AB9" w:rsidRDefault="00DC6F72" w:rsidP="00DC6F72">
      <w:pPr>
        <w:shd w:val="clear" w:color="auto" w:fill="FFFFFF"/>
        <w:ind w:firstLine="485"/>
        <w:jc w:val="both"/>
        <w:rPr>
          <w:color w:val="000000"/>
          <w:sz w:val="24"/>
          <w:szCs w:val="24"/>
        </w:rPr>
      </w:pPr>
      <w:r w:rsidRPr="00531AB9">
        <w:rPr>
          <w:color w:val="000000"/>
          <w:sz w:val="24"/>
          <w:szCs w:val="24"/>
        </w:rPr>
        <w:t>Важным инструментом конкурентной борьбы на рынке стано</w:t>
      </w:r>
      <w:r w:rsidRPr="00531AB9">
        <w:rPr>
          <w:color w:val="000000"/>
          <w:sz w:val="24"/>
          <w:szCs w:val="24"/>
        </w:rPr>
        <w:softHyphen/>
        <w:t>вятся товарные знаки и товарные фирмы.</w:t>
      </w:r>
    </w:p>
    <w:p w:rsidR="00DC6F72" w:rsidRPr="00531AB9" w:rsidRDefault="00DC6F72" w:rsidP="00DC6F72">
      <w:pPr>
        <w:shd w:val="clear" w:color="auto" w:fill="FFFFFF"/>
        <w:ind w:firstLine="470"/>
        <w:jc w:val="both"/>
        <w:rPr>
          <w:color w:val="000000"/>
          <w:sz w:val="24"/>
          <w:szCs w:val="24"/>
        </w:rPr>
      </w:pPr>
      <w:r w:rsidRPr="00531AB9">
        <w:rPr>
          <w:color w:val="000000"/>
          <w:sz w:val="24"/>
          <w:szCs w:val="24"/>
        </w:rPr>
        <w:t>Осознание созидательной силы конкуренции, приводящей к снижению издержек производства, быстрому обновлению ассорти</w:t>
      </w:r>
      <w:r w:rsidRPr="00531AB9">
        <w:rPr>
          <w:color w:val="000000"/>
          <w:sz w:val="24"/>
          <w:szCs w:val="24"/>
        </w:rPr>
        <w:softHyphen/>
        <w:t>мента продукции, улучшению ее качества и тем самым повышению конкурентоспособности данной продукции и фирмы, ее производящей, побуждает государство обеспечить ее правовую защиту путем разработки законодательства, ограничивающего монополистическую</w:t>
      </w:r>
    </w:p>
    <w:p w:rsidR="00DC6F72" w:rsidRPr="00531AB9" w:rsidRDefault="00DC6F72" w:rsidP="00DC6F72">
      <w:pPr>
        <w:shd w:val="clear" w:color="auto" w:fill="FFFFFF"/>
        <w:jc w:val="both"/>
        <w:rPr>
          <w:color w:val="000000"/>
          <w:sz w:val="24"/>
          <w:szCs w:val="24"/>
        </w:rPr>
      </w:pPr>
      <w:r w:rsidRPr="00531AB9">
        <w:rPr>
          <w:color w:val="000000"/>
          <w:sz w:val="24"/>
          <w:szCs w:val="24"/>
        </w:rPr>
        <w:t>деятельность.</w:t>
      </w:r>
    </w:p>
    <w:p w:rsidR="00DC6F72" w:rsidRPr="00531AB9" w:rsidRDefault="00DC6F72" w:rsidP="00DC6F72">
      <w:pPr>
        <w:shd w:val="clear" w:color="auto" w:fill="FFFFFF"/>
        <w:ind w:firstLine="466"/>
        <w:jc w:val="both"/>
        <w:rPr>
          <w:color w:val="000000"/>
          <w:sz w:val="24"/>
          <w:szCs w:val="24"/>
        </w:rPr>
      </w:pPr>
      <w:r w:rsidRPr="00531AB9">
        <w:rPr>
          <w:b/>
          <w:color w:val="000000"/>
          <w:sz w:val="24"/>
          <w:szCs w:val="24"/>
        </w:rPr>
        <w:t>Недобросовестная конкуренция.</w:t>
      </w:r>
      <w:r w:rsidRPr="00531AB9">
        <w:rPr>
          <w:color w:val="000000"/>
          <w:sz w:val="24"/>
          <w:szCs w:val="24"/>
        </w:rPr>
        <w:t xml:space="preserve"> В условиях жесткой борьбы между товаропроизводителями часто используются методы, связан</w:t>
      </w:r>
      <w:r w:rsidRPr="00531AB9">
        <w:rPr>
          <w:color w:val="000000"/>
          <w:sz w:val="24"/>
          <w:szCs w:val="24"/>
        </w:rPr>
        <w:softHyphen/>
        <w:t>ные с нарушением норм и правил конкуренции, т.е. недобросовестная конкуренция.</w:t>
      </w:r>
    </w:p>
    <w:p w:rsidR="00DC6F72" w:rsidRPr="00531AB9" w:rsidRDefault="00DC6F72" w:rsidP="00DC6F72">
      <w:pPr>
        <w:shd w:val="clear" w:color="auto" w:fill="FFFFFF"/>
        <w:jc w:val="both"/>
        <w:rPr>
          <w:color w:val="000000"/>
          <w:sz w:val="24"/>
          <w:szCs w:val="24"/>
        </w:rPr>
      </w:pPr>
      <w:r w:rsidRPr="00531AB9">
        <w:rPr>
          <w:color w:val="000000"/>
          <w:sz w:val="24"/>
          <w:szCs w:val="24"/>
        </w:rPr>
        <w:t>Она выражается:</w:t>
      </w:r>
    </w:p>
    <w:p w:rsidR="00DC6F72" w:rsidRPr="00531AB9" w:rsidRDefault="00DC6F72" w:rsidP="00DC6F72">
      <w:pPr>
        <w:numPr>
          <w:ilvl w:val="0"/>
          <w:numId w:val="2"/>
        </w:numPr>
        <w:shd w:val="clear" w:color="auto" w:fill="FFFFFF"/>
        <w:tabs>
          <w:tab w:val="clear" w:pos="720"/>
          <w:tab w:val="num" w:pos="0"/>
        </w:tabs>
        <w:ind w:left="0" w:firstLine="360"/>
        <w:jc w:val="both"/>
        <w:rPr>
          <w:color w:val="000000"/>
          <w:sz w:val="24"/>
          <w:szCs w:val="24"/>
        </w:rPr>
      </w:pPr>
      <w:r w:rsidRPr="00531AB9">
        <w:rPr>
          <w:color w:val="000000"/>
          <w:sz w:val="24"/>
          <w:szCs w:val="24"/>
        </w:rPr>
        <w:t>в демпинговых ценах - продаже товаров по цене ниже се</w:t>
      </w:r>
      <w:r w:rsidRPr="00531AB9">
        <w:rPr>
          <w:color w:val="000000"/>
          <w:sz w:val="24"/>
          <w:szCs w:val="24"/>
        </w:rPr>
        <w:softHyphen/>
        <w:t>бестоимости;</w:t>
      </w:r>
    </w:p>
    <w:p w:rsidR="00DC6F72" w:rsidRPr="00531AB9" w:rsidRDefault="00DC6F72" w:rsidP="00DC6F72">
      <w:pPr>
        <w:numPr>
          <w:ilvl w:val="0"/>
          <w:numId w:val="2"/>
        </w:numPr>
        <w:shd w:val="clear" w:color="auto" w:fill="FFFFFF"/>
        <w:tabs>
          <w:tab w:val="clear" w:pos="720"/>
          <w:tab w:val="num" w:pos="0"/>
        </w:tabs>
        <w:ind w:left="0" w:firstLine="360"/>
        <w:jc w:val="both"/>
        <w:rPr>
          <w:color w:val="000000"/>
          <w:sz w:val="24"/>
          <w:szCs w:val="24"/>
        </w:rPr>
      </w:pPr>
      <w:proofErr w:type="gramStart"/>
      <w:r w:rsidRPr="00531AB9">
        <w:rPr>
          <w:color w:val="000000"/>
          <w:sz w:val="24"/>
          <w:szCs w:val="24"/>
        </w:rPr>
        <w:lastRenderedPageBreak/>
        <w:t>установлении</w:t>
      </w:r>
      <w:proofErr w:type="gramEnd"/>
      <w:r w:rsidRPr="00531AB9">
        <w:rPr>
          <w:color w:val="000000"/>
          <w:sz w:val="24"/>
          <w:szCs w:val="24"/>
        </w:rPr>
        <w:t xml:space="preserve"> контроля над деятельностью конкурента;</w:t>
      </w:r>
    </w:p>
    <w:p w:rsidR="00DC6F72" w:rsidRPr="00531AB9" w:rsidRDefault="00DC6F72" w:rsidP="00DC6F72">
      <w:pPr>
        <w:numPr>
          <w:ilvl w:val="0"/>
          <w:numId w:val="2"/>
        </w:numPr>
        <w:shd w:val="clear" w:color="auto" w:fill="FFFFFF"/>
        <w:tabs>
          <w:tab w:val="clear" w:pos="720"/>
          <w:tab w:val="num" w:pos="0"/>
        </w:tabs>
        <w:ind w:left="0" w:firstLine="360"/>
        <w:jc w:val="both"/>
        <w:rPr>
          <w:color w:val="000000"/>
          <w:sz w:val="24"/>
          <w:szCs w:val="24"/>
        </w:rPr>
      </w:pPr>
      <w:proofErr w:type="gramStart"/>
      <w:r w:rsidRPr="00531AB9">
        <w:rPr>
          <w:color w:val="000000"/>
          <w:sz w:val="24"/>
          <w:szCs w:val="24"/>
        </w:rPr>
        <w:t>злоупотреблении</w:t>
      </w:r>
      <w:proofErr w:type="gramEnd"/>
      <w:r w:rsidRPr="00531AB9">
        <w:rPr>
          <w:color w:val="000000"/>
          <w:sz w:val="24"/>
          <w:szCs w:val="24"/>
        </w:rPr>
        <w:t xml:space="preserve"> дискриминационных цен или коммерче</w:t>
      </w:r>
      <w:r w:rsidRPr="00531AB9">
        <w:rPr>
          <w:color w:val="000000"/>
          <w:sz w:val="24"/>
          <w:szCs w:val="24"/>
        </w:rPr>
        <w:softHyphen/>
        <w:t>ских условий;</w:t>
      </w:r>
    </w:p>
    <w:p w:rsidR="00DC6F72" w:rsidRPr="00531AB9" w:rsidRDefault="00DC6F72" w:rsidP="00DC6F72">
      <w:pPr>
        <w:numPr>
          <w:ilvl w:val="0"/>
          <w:numId w:val="2"/>
        </w:numPr>
        <w:shd w:val="clear" w:color="auto" w:fill="FFFFFF"/>
        <w:tabs>
          <w:tab w:val="clear" w:pos="720"/>
          <w:tab w:val="num" w:pos="0"/>
        </w:tabs>
        <w:ind w:left="0" w:firstLine="360"/>
        <w:jc w:val="both"/>
        <w:rPr>
          <w:color w:val="000000"/>
          <w:sz w:val="24"/>
          <w:szCs w:val="24"/>
        </w:rPr>
      </w:pPr>
      <w:r w:rsidRPr="00531AB9">
        <w:rPr>
          <w:color w:val="000000"/>
          <w:sz w:val="24"/>
          <w:szCs w:val="24"/>
        </w:rPr>
        <w:t>зависимости поставок конкретных товаров или предостав</w:t>
      </w:r>
      <w:r w:rsidRPr="00531AB9">
        <w:rPr>
          <w:color w:val="000000"/>
          <w:sz w:val="24"/>
          <w:szCs w:val="24"/>
        </w:rPr>
        <w:softHyphen/>
        <w:t>лении услуг от принятия ограничений по производству или распреде</w:t>
      </w:r>
      <w:r w:rsidRPr="00531AB9">
        <w:rPr>
          <w:color w:val="000000"/>
          <w:sz w:val="24"/>
          <w:szCs w:val="24"/>
        </w:rPr>
        <w:softHyphen/>
        <w:t>лению конкурирующих товаров;</w:t>
      </w:r>
    </w:p>
    <w:p w:rsidR="00DC6F72" w:rsidRPr="00531AB9" w:rsidRDefault="00DC6F72" w:rsidP="00DC6F72">
      <w:pPr>
        <w:numPr>
          <w:ilvl w:val="0"/>
          <w:numId w:val="2"/>
        </w:numPr>
        <w:shd w:val="clear" w:color="auto" w:fill="FFFFFF"/>
        <w:tabs>
          <w:tab w:val="clear" w:pos="720"/>
          <w:tab w:val="num" w:pos="0"/>
        </w:tabs>
        <w:ind w:left="0" w:firstLine="360"/>
        <w:jc w:val="both"/>
        <w:rPr>
          <w:color w:val="000000"/>
          <w:sz w:val="24"/>
          <w:szCs w:val="24"/>
        </w:rPr>
      </w:pPr>
      <w:r w:rsidRPr="00531AB9">
        <w:rPr>
          <w:color w:val="000000"/>
          <w:sz w:val="24"/>
          <w:szCs w:val="24"/>
        </w:rPr>
        <w:t>введения ограничительных условий и агентских соглаше</w:t>
      </w:r>
      <w:r w:rsidRPr="00531AB9">
        <w:rPr>
          <w:color w:val="000000"/>
          <w:sz w:val="24"/>
          <w:szCs w:val="24"/>
        </w:rPr>
        <w:softHyphen/>
        <w:t>ний при сбыте продукции, определяющих, когда, кому, в каких коли</w:t>
      </w:r>
      <w:r w:rsidRPr="00531AB9">
        <w:rPr>
          <w:color w:val="000000"/>
          <w:sz w:val="24"/>
          <w:szCs w:val="24"/>
        </w:rPr>
        <w:softHyphen/>
        <w:t>чествах и на каких условиях осуществлять поставки;</w:t>
      </w:r>
    </w:p>
    <w:p w:rsidR="00DC6F72" w:rsidRPr="00531AB9" w:rsidRDefault="00DC6F72" w:rsidP="00DC6F72">
      <w:pPr>
        <w:numPr>
          <w:ilvl w:val="0"/>
          <w:numId w:val="2"/>
        </w:numPr>
        <w:shd w:val="clear" w:color="auto" w:fill="FFFFFF"/>
        <w:tabs>
          <w:tab w:val="clear" w:pos="720"/>
          <w:tab w:val="num" w:pos="0"/>
        </w:tabs>
        <w:ind w:left="0" w:firstLine="360"/>
        <w:jc w:val="both"/>
        <w:rPr>
          <w:color w:val="000000"/>
          <w:sz w:val="24"/>
          <w:szCs w:val="24"/>
        </w:rPr>
      </w:pPr>
      <w:r w:rsidRPr="00531AB9">
        <w:rPr>
          <w:color w:val="000000"/>
          <w:sz w:val="24"/>
          <w:szCs w:val="24"/>
        </w:rPr>
        <w:t xml:space="preserve">тайных </w:t>
      </w:r>
      <w:proofErr w:type="gramStart"/>
      <w:r w:rsidRPr="00531AB9">
        <w:rPr>
          <w:color w:val="000000"/>
          <w:sz w:val="24"/>
          <w:szCs w:val="24"/>
        </w:rPr>
        <w:t>сговорах</w:t>
      </w:r>
      <w:proofErr w:type="gramEnd"/>
      <w:r w:rsidRPr="00531AB9">
        <w:rPr>
          <w:color w:val="000000"/>
          <w:sz w:val="24"/>
          <w:szCs w:val="24"/>
        </w:rPr>
        <w:t xml:space="preserve"> на торгах;</w:t>
      </w:r>
    </w:p>
    <w:p w:rsidR="00DC6F72" w:rsidRPr="00531AB9" w:rsidRDefault="00DC6F72" w:rsidP="00DC6F72">
      <w:pPr>
        <w:numPr>
          <w:ilvl w:val="0"/>
          <w:numId w:val="2"/>
        </w:numPr>
        <w:shd w:val="clear" w:color="auto" w:fill="FFFFFF"/>
        <w:tabs>
          <w:tab w:val="clear" w:pos="720"/>
          <w:tab w:val="num" w:pos="0"/>
        </w:tabs>
        <w:ind w:left="0" w:firstLine="360"/>
        <w:jc w:val="both"/>
        <w:rPr>
          <w:color w:val="000000"/>
          <w:sz w:val="24"/>
          <w:szCs w:val="24"/>
        </w:rPr>
      </w:pPr>
      <w:r w:rsidRPr="00531AB9">
        <w:rPr>
          <w:color w:val="000000"/>
          <w:sz w:val="24"/>
          <w:szCs w:val="24"/>
        </w:rPr>
        <w:t>ложной информации и рекламе, вводящей конкурента в за</w:t>
      </w:r>
      <w:r w:rsidRPr="00531AB9">
        <w:rPr>
          <w:color w:val="000000"/>
          <w:sz w:val="24"/>
          <w:szCs w:val="24"/>
        </w:rPr>
        <w:softHyphen/>
        <w:t>блуждение;</w:t>
      </w:r>
    </w:p>
    <w:p w:rsidR="00DC6F72" w:rsidRPr="00531AB9" w:rsidRDefault="00DC6F72" w:rsidP="00DC6F72">
      <w:pPr>
        <w:numPr>
          <w:ilvl w:val="0"/>
          <w:numId w:val="2"/>
        </w:numPr>
        <w:shd w:val="clear" w:color="auto" w:fill="FFFFFF"/>
        <w:tabs>
          <w:tab w:val="clear" w:pos="720"/>
          <w:tab w:val="num" w:pos="0"/>
        </w:tabs>
        <w:ind w:left="0" w:firstLine="360"/>
        <w:jc w:val="both"/>
        <w:rPr>
          <w:color w:val="000000"/>
          <w:sz w:val="24"/>
          <w:szCs w:val="24"/>
        </w:rPr>
      </w:pPr>
      <w:r w:rsidRPr="00531AB9">
        <w:rPr>
          <w:color w:val="000000"/>
          <w:sz w:val="24"/>
          <w:szCs w:val="24"/>
        </w:rPr>
        <w:t xml:space="preserve">недобросовестном   </w:t>
      </w:r>
      <w:proofErr w:type="gramStart"/>
      <w:r w:rsidRPr="00531AB9">
        <w:rPr>
          <w:color w:val="000000"/>
          <w:sz w:val="24"/>
          <w:szCs w:val="24"/>
        </w:rPr>
        <w:t>копировании</w:t>
      </w:r>
      <w:proofErr w:type="gramEnd"/>
      <w:r w:rsidRPr="00531AB9">
        <w:rPr>
          <w:color w:val="000000"/>
          <w:sz w:val="24"/>
          <w:szCs w:val="24"/>
        </w:rPr>
        <w:t xml:space="preserve">   товаров   и   продукции конкурентов;</w:t>
      </w:r>
    </w:p>
    <w:p w:rsidR="00DC6F72" w:rsidRPr="00531AB9" w:rsidRDefault="00DC6F72" w:rsidP="00DC6F72">
      <w:pPr>
        <w:numPr>
          <w:ilvl w:val="0"/>
          <w:numId w:val="2"/>
        </w:numPr>
        <w:shd w:val="clear" w:color="auto" w:fill="FFFFFF"/>
        <w:tabs>
          <w:tab w:val="clear" w:pos="720"/>
          <w:tab w:val="num" w:pos="0"/>
        </w:tabs>
        <w:ind w:left="0" w:firstLine="360"/>
        <w:jc w:val="both"/>
        <w:rPr>
          <w:color w:val="000000"/>
          <w:sz w:val="24"/>
          <w:szCs w:val="24"/>
        </w:rPr>
      </w:pPr>
      <w:proofErr w:type="gramStart"/>
      <w:r w:rsidRPr="00531AB9">
        <w:rPr>
          <w:color w:val="000000"/>
          <w:sz w:val="24"/>
          <w:szCs w:val="24"/>
        </w:rPr>
        <w:t>нарушении</w:t>
      </w:r>
      <w:proofErr w:type="gramEnd"/>
      <w:r w:rsidRPr="00531AB9">
        <w:rPr>
          <w:color w:val="000000"/>
          <w:sz w:val="24"/>
          <w:szCs w:val="24"/>
        </w:rPr>
        <w:t xml:space="preserve"> стандартов и условий поставок товаров и услуг</w:t>
      </w:r>
    </w:p>
    <w:p w:rsidR="00DC6F72" w:rsidRPr="00531AB9" w:rsidRDefault="00DC6F72" w:rsidP="00DC6F72">
      <w:pPr>
        <w:shd w:val="clear" w:color="auto" w:fill="FFFFFF"/>
        <w:jc w:val="both"/>
        <w:rPr>
          <w:color w:val="000000"/>
          <w:sz w:val="24"/>
          <w:szCs w:val="24"/>
        </w:rPr>
      </w:pPr>
      <w:r w:rsidRPr="00531AB9">
        <w:rPr>
          <w:color w:val="000000"/>
          <w:sz w:val="24"/>
          <w:szCs w:val="24"/>
        </w:rPr>
        <w:t>и др.</w:t>
      </w:r>
    </w:p>
    <w:p w:rsidR="00DC6F72" w:rsidRPr="00531AB9" w:rsidRDefault="00DC6F72" w:rsidP="00DC6F72">
      <w:pPr>
        <w:numPr>
          <w:ilvl w:val="0"/>
          <w:numId w:val="3"/>
        </w:numPr>
        <w:shd w:val="clear" w:color="auto" w:fill="FFFFFF"/>
        <w:tabs>
          <w:tab w:val="num" w:pos="1440"/>
        </w:tabs>
        <w:ind w:left="0" w:firstLine="851"/>
        <w:rPr>
          <w:b/>
          <w:bCs/>
          <w:i/>
          <w:color w:val="000000"/>
          <w:spacing w:val="-6"/>
          <w:sz w:val="24"/>
          <w:szCs w:val="24"/>
        </w:rPr>
      </w:pPr>
      <w:r w:rsidRPr="00531AB9">
        <w:rPr>
          <w:b/>
          <w:bCs/>
          <w:i/>
          <w:color w:val="000000"/>
          <w:spacing w:val="-6"/>
          <w:sz w:val="24"/>
          <w:szCs w:val="24"/>
        </w:rPr>
        <w:t>Конкурентная стратегия и анализ конкуренции</w:t>
      </w:r>
    </w:p>
    <w:p w:rsidR="00DC6F72" w:rsidRPr="00531AB9" w:rsidRDefault="00DC6F72" w:rsidP="00DC6F72">
      <w:pPr>
        <w:shd w:val="clear" w:color="auto" w:fill="FFFFFF"/>
        <w:ind w:firstLine="581"/>
        <w:jc w:val="both"/>
        <w:rPr>
          <w:color w:val="000000"/>
          <w:sz w:val="24"/>
          <w:szCs w:val="24"/>
        </w:rPr>
      </w:pPr>
      <w:r w:rsidRPr="00531AB9">
        <w:rPr>
          <w:color w:val="000000"/>
          <w:sz w:val="24"/>
          <w:szCs w:val="24"/>
        </w:rPr>
        <w:t>Конкурентная стратегия - это синоним деловой стратегии, т.е. совокупность правил, которым должно следовать любое хозяйствен</w:t>
      </w:r>
      <w:r w:rsidRPr="00531AB9">
        <w:rPr>
          <w:color w:val="000000"/>
          <w:sz w:val="24"/>
          <w:szCs w:val="24"/>
        </w:rPr>
        <w:softHyphen/>
        <w:t>ное подразделение, если его целью является достижение и поддержа</w:t>
      </w:r>
      <w:r w:rsidRPr="00531AB9">
        <w:rPr>
          <w:color w:val="000000"/>
          <w:sz w:val="24"/>
          <w:szCs w:val="24"/>
        </w:rPr>
        <w:softHyphen/>
        <w:t>ние конкурентоспособности в соответствующей отрасли.</w:t>
      </w:r>
    </w:p>
    <w:p w:rsidR="00DC6F72" w:rsidRPr="00531AB9" w:rsidRDefault="00DC6F72" w:rsidP="00DC6F72">
      <w:pPr>
        <w:shd w:val="clear" w:color="auto" w:fill="FFFFFF"/>
        <w:ind w:firstLine="590"/>
        <w:jc w:val="both"/>
        <w:rPr>
          <w:color w:val="000000"/>
          <w:sz w:val="24"/>
          <w:szCs w:val="24"/>
        </w:rPr>
      </w:pPr>
      <w:r w:rsidRPr="00531AB9">
        <w:rPr>
          <w:color w:val="000000"/>
          <w:sz w:val="24"/>
          <w:szCs w:val="24"/>
        </w:rPr>
        <w:t>Существуют четыре типа стратегии конкурентной борьбы, каж</w:t>
      </w:r>
      <w:r w:rsidRPr="00531AB9">
        <w:rPr>
          <w:color w:val="000000"/>
          <w:sz w:val="24"/>
          <w:szCs w:val="24"/>
        </w:rPr>
        <w:softHyphen/>
        <w:t>дый из которых ориентирован на разные условия экономической сре</w:t>
      </w:r>
      <w:r w:rsidRPr="00531AB9">
        <w:rPr>
          <w:color w:val="000000"/>
          <w:sz w:val="24"/>
          <w:szCs w:val="24"/>
        </w:rPr>
        <w:softHyphen/>
        <w:t>ды и разные ресурсы, находящиеся в распоряжении предприятия.</w:t>
      </w:r>
    </w:p>
    <w:p w:rsidR="00DC6F72" w:rsidRPr="00531AB9" w:rsidRDefault="00DC6F72" w:rsidP="00DC6F72">
      <w:pPr>
        <w:shd w:val="clear" w:color="auto" w:fill="FFFFFF"/>
        <w:ind w:firstLine="485"/>
        <w:jc w:val="both"/>
        <w:rPr>
          <w:color w:val="000000"/>
          <w:sz w:val="24"/>
          <w:szCs w:val="24"/>
        </w:rPr>
      </w:pPr>
      <w:r w:rsidRPr="00531AB9">
        <w:rPr>
          <w:color w:val="000000"/>
          <w:sz w:val="24"/>
          <w:szCs w:val="24"/>
        </w:rPr>
        <w:t xml:space="preserve">В соответствии с этим стратегия в трудах </w:t>
      </w:r>
      <w:proofErr w:type="spellStart"/>
      <w:r w:rsidRPr="00531AB9">
        <w:rPr>
          <w:color w:val="000000"/>
          <w:sz w:val="24"/>
          <w:szCs w:val="24"/>
        </w:rPr>
        <w:t>Ралинского</w:t>
      </w:r>
      <w:proofErr w:type="spellEnd"/>
      <w:r w:rsidRPr="00531AB9">
        <w:rPr>
          <w:color w:val="000000"/>
          <w:sz w:val="24"/>
          <w:szCs w:val="24"/>
        </w:rPr>
        <w:t xml:space="preserve"> Л.Г. под</w:t>
      </w:r>
      <w:r w:rsidRPr="00531AB9">
        <w:rPr>
          <w:color w:val="000000"/>
          <w:sz w:val="24"/>
          <w:szCs w:val="24"/>
        </w:rPr>
        <w:softHyphen/>
        <w:t xml:space="preserve">разделяется на </w:t>
      </w:r>
      <w:proofErr w:type="spellStart"/>
      <w:r w:rsidRPr="00531AB9">
        <w:rPr>
          <w:color w:val="000000"/>
          <w:sz w:val="24"/>
          <w:szCs w:val="24"/>
        </w:rPr>
        <w:t>виолентную</w:t>
      </w:r>
      <w:proofErr w:type="spellEnd"/>
      <w:r w:rsidRPr="00531AB9">
        <w:rPr>
          <w:color w:val="000000"/>
          <w:sz w:val="24"/>
          <w:szCs w:val="24"/>
        </w:rPr>
        <w:t xml:space="preserve">, </w:t>
      </w:r>
      <w:proofErr w:type="spellStart"/>
      <w:r w:rsidRPr="00531AB9">
        <w:rPr>
          <w:color w:val="000000"/>
          <w:sz w:val="24"/>
          <w:szCs w:val="24"/>
        </w:rPr>
        <w:t>коммутантную</w:t>
      </w:r>
      <w:proofErr w:type="spellEnd"/>
      <w:r w:rsidRPr="00531AB9">
        <w:rPr>
          <w:color w:val="000000"/>
          <w:sz w:val="24"/>
          <w:szCs w:val="24"/>
        </w:rPr>
        <w:t xml:space="preserve">, </w:t>
      </w:r>
      <w:proofErr w:type="spellStart"/>
      <w:r w:rsidRPr="00531AB9">
        <w:rPr>
          <w:color w:val="000000"/>
          <w:sz w:val="24"/>
          <w:szCs w:val="24"/>
        </w:rPr>
        <w:t>патиентную</w:t>
      </w:r>
      <w:proofErr w:type="spellEnd"/>
      <w:r w:rsidRPr="00531AB9">
        <w:rPr>
          <w:color w:val="000000"/>
          <w:sz w:val="24"/>
          <w:szCs w:val="24"/>
        </w:rPr>
        <w:t xml:space="preserve"> и </w:t>
      </w:r>
      <w:proofErr w:type="spellStart"/>
      <w:r w:rsidRPr="00531AB9">
        <w:rPr>
          <w:color w:val="000000"/>
          <w:sz w:val="24"/>
          <w:szCs w:val="24"/>
        </w:rPr>
        <w:t>эксплерентную</w:t>
      </w:r>
      <w:proofErr w:type="spellEnd"/>
      <w:r w:rsidRPr="00531AB9">
        <w:rPr>
          <w:color w:val="000000"/>
          <w:sz w:val="24"/>
          <w:szCs w:val="24"/>
        </w:rPr>
        <w:t>.</w:t>
      </w:r>
    </w:p>
    <w:p w:rsidR="00DC6F72" w:rsidRPr="00531AB9" w:rsidRDefault="00DC6F72" w:rsidP="00DC6F72">
      <w:pPr>
        <w:shd w:val="clear" w:color="auto" w:fill="FFFFFF"/>
        <w:ind w:firstLine="540"/>
        <w:jc w:val="both"/>
        <w:rPr>
          <w:color w:val="000000"/>
          <w:sz w:val="24"/>
          <w:szCs w:val="24"/>
        </w:rPr>
      </w:pPr>
      <w:proofErr w:type="spellStart"/>
      <w:r w:rsidRPr="00531AB9">
        <w:rPr>
          <w:b/>
          <w:color w:val="000000"/>
          <w:sz w:val="24"/>
          <w:szCs w:val="24"/>
        </w:rPr>
        <w:t>Виолентная</w:t>
      </w:r>
      <w:proofErr w:type="spellEnd"/>
      <w:r w:rsidRPr="00531AB9">
        <w:rPr>
          <w:color w:val="000000"/>
          <w:sz w:val="24"/>
          <w:szCs w:val="24"/>
        </w:rPr>
        <w:t xml:space="preserve"> стратегия характерна для фирм, действующих в сфере крупного стандартного производства товаров и услуг.</w:t>
      </w:r>
    </w:p>
    <w:p w:rsidR="00DC6F72" w:rsidRPr="00531AB9" w:rsidRDefault="00DC6F72" w:rsidP="00DC6F72">
      <w:pPr>
        <w:shd w:val="clear" w:color="auto" w:fill="FFFFFF"/>
        <w:ind w:firstLine="540"/>
        <w:jc w:val="both"/>
        <w:rPr>
          <w:color w:val="000000"/>
          <w:sz w:val="24"/>
          <w:szCs w:val="24"/>
        </w:rPr>
      </w:pPr>
      <w:proofErr w:type="spellStart"/>
      <w:r w:rsidRPr="00531AB9">
        <w:rPr>
          <w:b/>
          <w:color w:val="000000"/>
          <w:sz w:val="24"/>
          <w:szCs w:val="24"/>
        </w:rPr>
        <w:t>Патиентную</w:t>
      </w:r>
      <w:proofErr w:type="spellEnd"/>
      <w:r w:rsidRPr="00531AB9">
        <w:rPr>
          <w:color w:val="000000"/>
          <w:sz w:val="24"/>
          <w:szCs w:val="24"/>
        </w:rPr>
        <w:t xml:space="preserve"> стратегию избирают фирмы, вставшие на путь уз</w:t>
      </w:r>
      <w:r w:rsidRPr="00531AB9">
        <w:rPr>
          <w:color w:val="000000"/>
          <w:sz w:val="24"/>
          <w:szCs w:val="24"/>
        </w:rPr>
        <w:softHyphen/>
        <w:t>кой специализации.</w:t>
      </w:r>
    </w:p>
    <w:p w:rsidR="00DC6F72" w:rsidRPr="00531AB9" w:rsidRDefault="00DC6F72" w:rsidP="00DC6F72">
      <w:pPr>
        <w:shd w:val="clear" w:color="auto" w:fill="FFFFFF"/>
        <w:ind w:firstLine="540"/>
        <w:jc w:val="both"/>
        <w:rPr>
          <w:color w:val="000000"/>
          <w:sz w:val="24"/>
          <w:szCs w:val="24"/>
        </w:rPr>
      </w:pPr>
      <w:proofErr w:type="spellStart"/>
      <w:r w:rsidRPr="00531AB9">
        <w:rPr>
          <w:b/>
          <w:color w:val="000000"/>
          <w:sz w:val="24"/>
          <w:szCs w:val="24"/>
        </w:rPr>
        <w:t>Коммутантная</w:t>
      </w:r>
      <w:proofErr w:type="spellEnd"/>
      <w:r w:rsidRPr="00531AB9">
        <w:rPr>
          <w:color w:val="000000"/>
          <w:sz w:val="24"/>
          <w:szCs w:val="24"/>
        </w:rPr>
        <w:t xml:space="preserve"> стратегия преобладает при обычном бизнесе в мелких (локальных) масштабах.</w:t>
      </w:r>
    </w:p>
    <w:p w:rsidR="00DC6F72" w:rsidRPr="00531AB9" w:rsidRDefault="00DC6F72" w:rsidP="00DC6F72">
      <w:pPr>
        <w:shd w:val="clear" w:color="auto" w:fill="FFFFFF"/>
        <w:ind w:firstLine="540"/>
        <w:jc w:val="both"/>
        <w:rPr>
          <w:color w:val="000000"/>
          <w:sz w:val="24"/>
          <w:szCs w:val="24"/>
        </w:rPr>
      </w:pPr>
      <w:proofErr w:type="spellStart"/>
      <w:r w:rsidRPr="00531AB9">
        <w:rPr>
          <w:b/>
          <w:color w:val="000000"/>
          <w:sz w:val="24"/>
          <w:szCs w:val="24"/>
        </w:rPr>
        <w:t>Эксплерентная</w:t>
      </w:r>
      <w:proofErr w:type="spellEnd"/>
      <w:r w:rsidRPr="00531AB9">
        <w:rPr>
          <w:color w:val="000000"/>
          <w:sz w:val="24"/>
          <w:szCs w:val="24"/>
        </w:rPr>
        <w:t xml:space="preserve"> стратегия связана с созданием новых или ради</w:t>
      </w:r>
      <w:r w:rsidRPr="00531AB9">
        <w:rPr>
          <w:color w:val="000000"/>
          <w:sz w:val="24"/>
          <w:szCs w:val="24"/>
        </w:rPr>
        <w:softHyphen/>
        <w:t>кальным преобразованием старых сегментов рынка.</w:t>
      </w:r>
    </w:p>
    <w:p w:rsidR="00DC6F72" w:rsidRPr="00531AB9" w:rsidRDefault="00DC6F72" w:rsidP="00DC6F72">
      <w:pPr>
        <w:shd w:val="clear" w:color="auto" w:fill="FFFFFF"/>
        <w:ind w:firstLine="480"/>
        <w:jc w:val="both"/>
        <w:rPr>
          <w:color w:val="000000"/>
          <w:sz w:val="24"/>
          <w:szCs w:val="24"/>
        </w:rPr>
      </w:pPr>
      <w:r w:rsidRPr="00531AB9">
        <w:rPr>
          <w:color w:val="000000"/>
          <w:spacing w:val="20"/>
          <w:sz w:val="24"/>
          <w:szCs w:val="24"/>
        </w:rPr>
        <w:t>Задачей конкурентной стратегии</w:t>
      </w:r>
      <w:r w:rsidRPr="00531AB9">
        <w:rPr>
          <w:color w:val="000000"/>
          <w:sz w:val="24"/>
          <w:szCs w:val="24"/>
        </w:rPr>
        <w:t xml:space="preserve"> является приведение компании в такое состояние, при котором она может в полной мере использо</w:t>
      </w:r>
      <w:r w:rsidRPr="00531AB9">
        <w:rPr>
          <w:color w:val="000000"/>
          <w:sz w:val="24"/>
          <w:szCs w:val="24"/>
        </w:rPr>
        <w:softHyphen/>
        <w:t>вать стратегию конкурентной борьбы. Конкуренции является важной составной задачей формирования стратегии.</w:t>
      </w:r>
    </w:p>
    <w:p w:rsidR="00DC6F72" w:rsidRPr="00531AB9" w:rsidRDefault="00DC6F72" w:rsidP="00DC6F72">
      <w:pPr>
        <w:shd w:val="clear" w:color="auto" w:fill="FFFFFF"/>
        <w:ind w:firstLine="480"/>
        <w:jc w:val="both"/>
        <w:rPr>
          <w:color w:val="000000"/>
          <w:sz w:val="24"/>
          <w:szCs w:val="24"/>
        </w:rPr>
      </w:pPr>
      <w:r w:rsidRPr="00531AB9">
        <w:rPr>
          <w:color w:val="000000"/>
          <w:spacing w:val="20"/>
          <w:sz w:val="24"/>
          <w:szCs w:val="24"/>
        </w:rPr>
        <w:t>Цель анализа</w:t>
      </w:r>
      <w:r w:rsidRPr="00531AB9">
        <w:rPr>
          <w:color w:val="000000"/>
          <w:sz w:val="24"/>
          <w:szCs w:val="24"/>
        </w:rPr>
        <w:t xml:space="preserve"> - оценить, какие изменения в стратегии могут предпринять ваши конкуренты. Такой анализ должен отвечать на следующие вопросы:</w:t>
      </w:r>
    </w:p>
    <w:p w:rsidR="00DC6F72" w:rsidRPr="00531AB9" w:rsidRDefault="00DC6F72" w:rsidP="00DC6F72">
      <w:pPr>
        <w:shd w:val="clear" w:color="auto" w:fill="FFFFFF"/>
        <w:ind w:firstLine="480"/>
        <w:jc w:val="both"/>
        <w:rPr>
          <w:color w:val="000000"/>
          <w:sz w:val="24"/>
          <w:szCs w:val="24"/>
        </w:rPr>
      </w:pPr>
      <w:r w:rsidRPr="00531AB9">
        <w:rPr>
          <w:color w:val="000000"/>
          <w:sz w:val="24"/>
          <w:szCs w:val="24"/>
        </w:rPr>
        <w:t>-    каковы шансы ваших конкурентов на успех?</w:t>
      </w:r>
    </w:p>
    <w:p w:rsidR="00DC6F72" w:rsidRPr="00531AB9" w:rsidRDefault="00DC6F72" w:rsidP="00DC6F72">
      <w:pPr>
        <w:shd w:val="clear" w:color="auto" w:fill="FFFFFF"/>
        <w:ind w:firstLine="480"/>
        <w:jc w:val="both"/>
        <w:rPr>
          <w:color w:val="000000"/>
          <w:sz w:val="24"/>
          <w:szCs w:val="24"/>
        </w:rPr>
      </w:pPr>
      <w:r w:rsidRPr="00531AB9">
        <w:rPr>
          <w:color w:val="000000"/>
          <w:sz w:val="24"/>
          <w:szCs w:val="24"/>
        </w:rPr>
        <w:t xml:space="preserve">- как данный </w:t>
      </w:r>
      <w:proofErr w:type="gramStart"/>
      <w:r w:rsidRPr="00531AB9">
        <w:rPr>
          <w:color w:val="000000"/>
          <w:sz w:val="24"/>
          <w:szCs w:val="24"/>
        </w:rPr>
        <w:t>конкурент</w:t>
      </w:r>
      <w:proofErr w:type="gramEnd"/>
      <w:r w:rsidRPr="00531AB9">
        <w:rPr>
          <w:color w:val="000000"/>
          <w:sz w:val="24"/>
          <w:szCs w:val="24"/>
        </w:rPr>
        <w:t xml:space="preserve"> скорее всего отреагирует на воз</w:t>
      </w:r>
      <w:r w:rsidRPr="00531AB9">
        <w:rPr>
          <w:color w:val="000000"/>
          <w:sz w:val="24"/>
          <w:szCs w:val="24"/>
        </w:rPr>
        <w:softHyphen/>
        <w:t>можные стратегические ходы других конкурентов?</w:t>
      </w:r>
    </w:p>
    <w:p w:rsidR="00DC6F72" w:rsidRPr="00531AB9" w:rsidRDefault="00DC6F72" w:rsidP="00DC6F72">
      <w:pPr>
        <w:shd w:val="clear" w:color="auto" w:fill="FFFFFF"/>
        <w:ind w:firstLine="480"/>
        <w:jc w:val="both"/>
        <w:rPr>
          <w:color w:val="000000"/>
          <w:sz w:val="24"/>
          <w:szCs w:val="24"/>
        </w:rPr>
      </w:pPr>
      <w:r w:rsidRPr="00531AB9">
        <w:rPr>
          <w:color w:val="000000"/>
          <w:sz w:val="24"/>
          <w:szCs w:val="24"/>
        </w:rPr>
        <w:t>Анализ конкуренции требует дорогостоящих исследований, к тому же многие нужные сведения малодоступны.</w:t>
      </w:r>
    </w:p>
    <w:p w:rsidR="00DC6F72" w:rsidRPr="00531AB9" w:rsidRDefault="00DC6F72" w:rsidP="00DC6F72">
      <w:pPr>
        <w:shd w:val="clear" w:color="auto" w:fill="FFFFFF"/>
        <w:ind w:firstLine="480"/>
        <w:jc w:val="both"/>
        <w:rPr>
          <w:color w:val="000000"/>
          <w:sz w:val="24"/>
          <w:szCs w:val="24"/>
        </w:rPr>
      </w:pPr>
      <w:r w:rsidRPr="00531AB9">
        <w:rPr>
          <w:b/>
          <w:color w:val="000000"/>
          <w:sz w:val="24"/>
          <w:szCs w:val="24"/>
        </w:rPr>
        <w:t xml:space="preserve">Анализ предполагает 4 </w:t>
      </w:r>
      <w:proofErr w:type="gramStart"/>
      <w:r w:rsidRPr="00531AB9">
        <w:rPr>
          <w:b/>
          <w:color w:val="000000"/>
          <w:sz w:val="24"/>
          <w:szCs w:val="24"/>
        </w:rPr>
        <w:t>диагностических</w:t>
      </w:r>
      <w:proofErr w:type="gramEnd"/>
      <w:r w:rsidRPr="00531AB9">
        <w:rPr>
          <w:b/>
          <w:color w:val="000000"/>
          <w:sz w:val="24"/>
          <w:szCs w:val="24"/>
        </w:rPr>
        <w:t xml:space="preserve"> компонента</w:t>
      </w:r>
      <w:r w:rsidRPr="00531AB9">
        <w:rPr>
          <w:color w:val="000000"/>
          <w:sz w:val="24"/>
          <w:szCs w:val="24"/>
        </w:rPr>
        <w:t>:</w:t>
      </w:r>
    </w:p>
    <w:p w:rsidR="00DC6F72" w:rsidRPr="00531AB9" w:rsidRDefault="00DC6F72" w:rsidP="00DC6F72">
      <w:pPr>
        <w:shd w:val="clear" w:color="auto" w:fill="FFFFFF"/>
        <w:ind w:firstLine="480"/>
        <w:jc w:val="both"/>
        <w:rPr>
          <w:color w:val="000000"/>
          <w:sz w:val="24"/>
          <w:szCs w:val="24"/>
        </w:rPr>
      </w:pPr>
      <w:r w:rsidRPr="00531AB9">
        <w:rPr>
          <w:color w:val="000000"/>
          <w:sz w:val="24"/>
          <w:szCs w:val="24"/>
        </w:rPr>
        <w:t>1.     будущие цели</w:t>
      </w:r>
    </w:p>
    <w:p w:rsidR="00DC6F72" w:rsidRPr="00531AB9" w:rsidRDefault="00DC6F72" w:rsidP="00DC6F72">
      <w:pPr>
        <w:shd w:val="clear" w:color="auto" w:fill="FFFFFF"/>
        <w:ind w:firstLine="480"/>
        <w:jc w:val="both"/>
        <w:rPr>
          <w:color w:val="000000"/>
          <w:sz w:val="24"/>
          <w:szCs w:val="24"/>
        </w:rPr>
      </w:pPr>
      <w:r w:rsidRPr="00531AB9">
        <w:rPr>
          <w:color w:val="000000"/>
          <w:sz w:val="24"/>
          <w:szCs w:val="24"/>
        </w:rPr>
        <w:t>2.     предположения</w:t>
      </w:r>
    </w:p>
    <w:p w:rsidR="00DC6F72" w:rsidRPr="00531AB9" w:rsidRDefault="00DC6F72" w:rsidP="00DC6F72">
      <w:pPr>
        <w:shd w:val="clear" w:color="auto" w:fill="FFFFFF"/>
        <w:ind w:firstLine="480"/>
        <w:jc w:val="both"/>
        <w:rPr>
          <w:color w:val="000000"/>
          <w:sz w:val="24"/>
          <w:szCs w:val="24"/>
        </w:rPr>
      </w:pPr>
      <w:r w:rsidRPr="00531AB9">
        <w:rPr>
          <w:color w:val="000000"/>
          <w:sz w:val="24"/>
          <w:szCs w:val="24"/>
        </w:rPr>
        <w:t>3.     текущую стратегию</w:t>
      </w:r>
    </w:p>
    <w:p w:rsidR="00DC6F72" w:rsidRPr="00531AB9" w:rsidRDefault="00DC6F72" w:rsidP="00DC6F72">
      <w:pPr>
        <w:shd w:val="clear" w:color="auto" w:fill="FFFFFF"/>
        <w:ind w:firstLine="480"/>
        <w:jc w:val="both"/>
        <w:rPr>
          <w:color w:val="000000"/>
          <w:sz w:val="24"/>
          <w:szCs w:val="24"/>
        </w:rPr>
      </w:pPr>
      <w:r w:rsidRPr="00531AB9">
        <w:rPr>
          <w:color w:val="000000"/>
          <w:sz w:val="24"/>
          <w:szCs w:val="24"/>
        </w:rPr>
        <w:t>4.      возможности</w:t>
      </w:r>
    </w:p>
    <w:p w:rsidR="00DC6F72" w:rsidRPr="00531AB9" w:rsidRDefault="00DC6F72" w:rsidP="00DC6F72">
      <w:pPr>
        <w:shd w:val="clear" w:color="auto" w:fill="FFFFFF"/>
        <w:ind w:firstLine="480"/>
        <w:jc w:val="both"/>
        <w:rPr>
          <w:color w:val="000000"/>
          <w:sz w:val="24"/>
          <w:szCs w:val="24"/>
        </w:rPr>
      </w:pPr>
      <w:r w:rsidRPr="00531AB9">
        <w:rPr>
          <w:color w:val="000000"/>
          <w:sz w:val="24"/>
          <w:szCs w:val="24"/>
        </w:rPr>
        <w:t>Согласно ему, можно предсказать характер реакции ваших конкурентов.</w:t>
      </w:r>
    </w:p>
    <w:p w:rsidR="00DC6F72" w:rsidRPr="00531AB9" w:rsidRDefault="00DC6F72" w:rsidP="00DC6F72">
      <w:pPr>
        <w:shd w:val="clear" w:color="auto" w:fill="FFFFFF"/>
        <w:ind w:firstLine="480"/>
        <w:jc w:val="both"/>
        <w:rPr>
          <w:color w:val="000000"/>
          <w:sz w:val="24"/>
          <w:szCs w:val="24"/>
        </w:rPr>
      </w:pPr>
      <w:r w:rsidRPr="00531AB9">
        <w:rPr>
          <w:color w:val="000000"/>
          <w:sz w:val="24"/>
          <w:szCs w:val="24"/>
        </w:rPr>
        <w:t>Рассмотрим их подробнее.</w:t>
      </w:r>
    </w:p>
    <w:p w:rsidR="00DC6F72" w:rsidRPr="00531AB9" w:rsidRDefault="00DC6F72" w:rsidP="00DC6F72">
      <w:pPr>
        <w:shd w:val="clear" w:color="auto" w:fill="FFFFFF"/>
        <w:ind w:firstLine="480"/>
        <w:jc w:val="both"/>
        <w:rPr>
          <w:color w:val="000000"/>
          <w:sz w:val="24"/>
          <w:szCs w:val="24"/>
        </w:rPr>
      </w:pPr>
      <w:r w:rsidRPr="00531AB9">
        <w:rPr>
          <w:color w:val="000000"/>
          <w:sz w:val="24"/>
          <w:szCs w:val="24"/>
        </w:rPr>
        <w:t>1. Будущие цели. Знание целей дает возможность предска</w:t>
      </w:r>
      <w:r w:rsidRPr="00531AB9">
        <w:rPr>
          <w:color w:val="000000"/>
          <w:sz w:val="24"/>
          <w:szCs w:val="24"/>
        </w:rPr>
        <w:softHyphen/>
        <w:t>зать, насколько конкурент удовлетворен своим нынешним положени</w:t>
      </w:r>
      <w:r w:rsidRPr="00531AB9">
        <w:rPr>
          <w:color w:val="000000"/>
          <w:sz w:val="24"/>
          <w:szCs w:val="24"/>
        </w:rPr>
        <w:softHyphen/>
        <w:t>ем и финансовыми результатами.</w:t>
      </w:r>
    </w:p>
    <w:p w:rsidR="00DC6F72" w:rsidRPr="00531AB9" w:rsidRDefault="00DC6F72" w:rsidP="00DC6F72">
      <w:pPr>
        <w:shd w:val="clear" w:color="auto" w:fill="FFFFFF"/>
        <w:ind w:firstLine="480"/>
        <w:jc w:val="both"/>
        <w:rPr>
          <w:color w:val="000000"/>
          <w:sz w:val="24"/>
          <w:szCs w:val="24"/>
        </w:rPr>
      </w:pPr>
      <w:r w:rsidRPr="00531AB9">
        <w:rPr>
          <w:color w:val="000000"/>
          <w:sz w:val="24"/>
          <w:szCs w:val="24"/>
        </w:rPr>
        <w:t>На этом основании Вы можете судить о вероятности изменения стратегии конкурента и отреагировать на события, которые его затра</w:t>
      </w:r>
      <w:r w:rsidRPr="00531AB9">
        <w:rPr>
          <w:color w:val="000000"/>
          <w:sz w:val="24"/>
          <w:szCs w:val="24"/>
        </w:rPr>
        <w:softHyphen/>
        <w:t>гивают.</w:t>
      </w:r>
    </w:p>
    <w:p w:rsidR="00DC6F72" w:rsidRPr="00531AB9" w:rsidRDefault="00DC6F72" w:rsidP="00DC6F72">
      <w:pPr>
        <w:shd w:val="clear" w:color="auto" w:fill="FFFFFF"/>
        <w:ind w:firstLine="480"/>
        <w:jc w:val="both"/>
        <w:rPr>
          <w:color w:val="000000"/>
          <w:sz w:val="24"/>
          <w:szCs w:val="24"/>
        </w:rPr>
      </w:pPr>
      <w:r w:rsidRPr="00531AB9">
        <w:rPr>
          <w:color w:val="000000"/>
          <w:sz w:val="24"/>
          <w:szCs w:val="24"/>
        </w:rPr>
        <w:t>Знание целей конкурента также поможет предсказать реакцию на изменения в стратегической картине. Некоторые из них могут на</w:t>
      </w:r>
      <w:r w:rsidRPr="00531AB9">
        <w:rPr>
          <w:color w:val="000000"/>
          <w:sz w:val="24"/>
          <w:szCs w:val="24"/>
        </w:rPr>
        <w:softHyphen/>
        <w:t xml:space="preserve">пугать определенного соперника. </w:t>
      </w:r>
      <w:r w:rsidRPr="00531AB9">
        <w:rPr>
          <w:color w:val="000000"/>
          <w:sz w:val="24"/>
          <w:szCs w:val="24"/>
        </w:rPr>
        <w:lastRenderedPageBreak/>
        <w:t>Диагностика целей конкурентов должна охватывать и такие качественные характеристики, как лидер</w:t>
      </w:r>
      <w:r w:rsidRPr="00531AB9">
        <w:rPr>
          <w:color w:val="000000"/>
          <w:sz w:val="24"/>
          <w:szCs w:val="24"/>
        </w:rPr>
        <w:softHyphen/>
        <w:t>ство на рынке, технологические позиции и социальный статус.</w:t>
      </w:r>
    </w:p>
    <w:p w:rsidR="00DC6F72" w:rsidRPr="00531AB9" w:rsidRDefault="00DC6F72" w:rsidP="00DC6F72">
      <w:pPr>
        <w:shd w:val="clear" w:color="auto" w:fill="FFFFFF"/>
        <w:ind w:firstLine="480"/>
        <w:jc w:val="both"/>
        <w:rPr>
          <w:color w:val="000000"/>
          <w:sz w:val="24"/>
          <w:szCs w:val="24"/>
        </w:rPr>
      </w:pPr>
      <w:r w:rsidRPr="00531AB9">
        <w:rPr>
          <w:color w:val="000000"/>
          <w:sz w:val="24"/>
          <w:szCs w:val="24"/>
        </w:rPr>
        <w:t>2. Предложения делятся на две категории. Это оценка кон</w:t>
      </w:r>
      <w:r w:rsidRPr="00531AB9">
        <w:rPr>
          <w:color w:val="000000"/>
          <w:sz w:val="24"/>
          <w:szCs w:val="24"/>
        </w:rPr>
        <w:softHyphen/>
        <w:t>курентом самого себя и предложения конкурента относительно отрасли и других действующих в ней компаний.</w:t>
      </w:r>
    </w:p>
    <w:p w:rsidR="00DC6F72" w:rsidRPr="00531AB9" w:rsidRDefault="00DC6F72" w:rsidP="00DC6F72">
      <w:pPr>
        <w:shd w:val="clear" w:color="auto" w:fill="FFFFFF"/>
        <w:ind w:firstLine="480"/>
        <w:jc w:val="both"/>
        <w:rPr>
          <w:color w:val="000000"/>
          <w:sz w:val="24"/>
          <w:szCs w:val="24"/>
        </w:rPr>
      </w:pPr>
      <w:r w:rsidRPr="00531AB9">
        <w:rPr>
          <w:color w:val="000000"/>
          <w:sz w:val="24"/>
          <w:szCs w:val="24"/>
        </w:rPr>
        <w:t>Каждая компания действует в соответствии с определенными оценками обстоятельств, в которых она находится. Она, например, может считать себя лидером в своей области производителем с низ</w:t>
      </w:r>
      <w:r w:rsidRPr="00531AB9">
        <w:rPr>
          <w:color w:val="000000"/>
          <w:sz w:val="24"/>
          <w:szCs w:val="24"/>
        </w:rPr>
        <w:softHyphen/>
        <w:t>ким уровнем издержек, компанией с наилучшей организацией сбыта.</w:t>
      </w:r>
    </w:p>
    <w:p w:rsidR="00DC6F72" w:rsidRPr="00531AB9" w:rsidRDefault="00DC6F72" w:rsidP="00DC6F72">
      <w:pPr>
        <w:shd w:val="clear" w:color="auto" w:fill="FFFFFF"/>
        <w:ind w:firstLine="480"/>
        <w:jc w:val="both"/>
        <w:rPr>
          <w:color w:val="000000"/>
          <w:sz w:val="24"/>
          <w:szCs w:val="24"/>
        </w:rPr>
      </w:pPr>
      <w:r w:rsidRPr="00531AB9">
        <w:rPr>
          <w:color w:val="000000"/>
          <w:sz w:val="24"/>
          <w:szCs w:val="24"/>
        </w:rPr>
        <w:t>Такие оценки или предложения часто влияют на поведение ком</w:t>
      </w:r>
      <w:r w:rsidRPr="00531AB9">
        <w:rPr>
          <w:color w:val="000000"/>
          <w:sz w:val="24"/>
          <w:szCs w:val="24"/>
        </w:rPr>
        <w:softHyphen/>
        <w:t>пан</w:t>
      </w:r>
      <w:proofErr w:type="gramStart"/>
      <w:r w:rsidRPr="00531AB9">
        <w:rPr>
          <w:color w:val="000000"/>
          <w:sz w:val="24"/>
          <w:szCs w:val="24"/>
        </w:rPr>
        <w:t>ии и ее</w:t>
      </w:r>
      <w:proofErr w:type="gramEnd"/>
      <w:r w:rsidRPr="00531AB9">
        <w:rPr>
          <w:color w:val="000000"/>
          <w:sz w:val="24"/>
          <w:szCs w:val="24"/>
        </w:rPr>
        <w:t xml:space="preserve"> реакцию на различные события.</w:t>
      </w:r>
    </w:p>
    <w:p w:rsidR="00DC6F72" w:rsidRPr="00531AB9" w:rsidRDefault="00DC6F72" w:rsidP="00DC6F72">
      <w:pPr>
        <w:shd w:val="clear" w:color="auto" w:fill="FFFFFF"/>
        <w:ind w:firstLine="480"/>
        <w:jc w:val="both"/>
        <w:rPr>
          <w:color w:val="000000"/>
          <w:sz w:val="24"/>
          <w:szCs w:val="24"/>
        </w:rPr>
      </w:pPr>
      <w:r w:rsidRPr="00531AB9">
        <w:rPr>
          <w:color w:val="000000"/>
          <w:sz w:val="24"/>
          <w:szCs w:val="24"/>
        </w:rPr>
        <w:t>3. Текущая стратегия. Стратегию конкурента можно опре</w:t>
      </w:r>
      <w:r w:rsidRPr="00531AB9">
        <w:rPr>
          <w:color w:val="000000"/>
          <w:sz w:val="24"/>
          <w:szCs w:val="24"/>
        </w:rPr>
        <w:softHyphen/>
        <w:t>делить как оперативную программу, отработанную для каждого функционального подразделения компании и для каждого способа координации этих функциональных подразделений. Стратегия может быть явной или скрытой, но в той или иной форме всегда присутству</w:t>
      </w:r>
      <w:r w:rsidRPr="00531AB9">
        <w:rPr>
          <w:color w:val="000000"/>
          <w:sz w:val="24"/>
          <w:szCs w:val="24"/>
        </w:rPr>
        <w:softHyphen/>
        <w:t>ет.</w:t>
      </w:r>
    </w:p>
    <w:p w:rsidR="00DC6F72" w:rsidRPr="00531AB9" w:rsidRDefault="00DC6F72" w:rsidP="00DC6F72">
      <w:pPr>
        <w:shd w:val="clear" w:color="auto" w:fill="FFFFFF"/>
        <w:ind w:firstLine="480"/>
        <w:jc w:val="both"/>
        <w:rPr>
          <w:color w:val="000000"/>
          <w:sz w:val="24"/>
          <w:szCs w:val="24"/>
        </w:rPr>
      </w:pPr>
      <w:r w:rsidRPr="00531AB9">
        <w:rPr>
          <w:color w:val="000000"/>
          <w:sz w:val="24"/>
          <w:szCs w:val="24"/>
        </w:rPr>
        <w:t>4. Возможности. Анализ возможностей конкурентов завер</w:t>
      </w:r>
      <w:r w:rsidRPr="00531AB9">
        <w:rPr>
          <w:color w:val="000000"/>
          <w:sz w:val="24"/>
          <w:szCs w:val="24"/>
        </w:rPr>
        <w:softHyphen/>
        <w:t>шает процесс диагностики. Их цели, оценки и стратегии влияют на вероятность, время, природу и интенсивность их реакций.</w:t>
      </w:r>
    </w:p>
    <w:p w:rsidR="00DC6F72" w:rsidRPr="00531AB9" w:rsidRDefault="00DC6F72" w:rsidP="00DC6F72">
      <w:pPr>
        <w:shd w:val="clear" w:color="auto" w:fill="FFFFFF"/>
        <w:ind w:firstLine="480"/>
        <w:jc w:val="both"/>
        <w:rPr>
          <w:color w:val="000000"/>
          <w:sz w:val="24"/>
          <w:szCs w:val="24"/>
        </w:rPr>
      </w:pPr>
      <w:r w:rsidRPr="00531AB9">
        <w:rPr>
          <w:color w:val="000000"/>
          <w:sz w:val="24"/>
          <w:szCs w:val="24"/>
        </w:rPr>
        <w:t>Характер реакции конкурента можно предсказать, ответив на следующие вопросы:</w:t>
      </w:r>
    </w:p>
    <w:p w:rsidR="00DC6F72" w:rsidRPr="00531AB9" w:rsidRDefault="00DC6F72" w:rsidP="00DC6F72">
      <w:pPr>
        <w:shd w:val="clear" w:color="auto" w:fill="FFFFFF"/>
        <w:ind w:firstLine="480"/>
        <w:jc w:val="both"/>
        <w:rPr>
          <w:color w:val="000000"/>
          <w:sz w:val="24"/>
          <w:szCs w:val="24"/>
        </w:rPr>
      </w:pPr>
      <w:r w:rsidRPr="00531AB9">
        <w:rPr>
          <w:color w:val="000000"/>
          <w:sz w:val="24"/>
          <w:szCs w:val="24"/>
        </w:rPr>
        <w:t>удовлетворен ли конкурент своим</w:t>
      </w:r>
      <w:proofErr w:type="gramStart"/>
      <w:r w:rsidRPr="00531AB9">
        <w:rPr>
          <w:color w:val="000000"/>
          <w:sz w:val="24"/>
          <w:szCs w:val="24"/>
        </w:rPr>
        <w:t xml:space="preserve"> .</w:t>
      </w:r>
      <w:proofErr w:type="gramEnd"/>
      <w:r w:rsidRPr="00531AB9">
        <w:rPr>
          <w:color w:val="000000"/>
          <w:sz w:val="24"/>
          <w:szCs w:val="24"/>
        </w:rPr>
        <w:t>нынешним положением? на какие действия или изменения в стратегии может пойти конкурент?</w:t>
      </w:r>
    </w:p>
    <w:p w:rsidR="00DC6F72" w:rsidRPr="00531AB9" w:rsidRDefault="00DC6F72" w:rsidP="00DC6F72">
      <w:pPr>
        <w:shd w:val="clear" w:color="auto" w:fill="FFFFFF"/>
        <w:ind w:firstLine="480"/>
        <w:jc w:val="both"/>
        <w:rPr>
          <w:color w:val="000000"/>
          <w:sz w:val="24"/>
          <w:szCs w:val="24"/>
        </w:rPr>
      </w:pPr>
      <w:r w:rsidRPr="00531AB9">
        <w:rPr>
          <w:color w:val="000000"/>
          <w:sz w:val="24"/>
          <w:szCs w:val="24"/>
        </w:rPr>
        <w:t>в чем конкурент наиболее уязвим?</w:t>
      </w:r>
    </w:p>
    <w:p w:rsidR="00DC6F72" w:rsidRPr="00531AB9" w:rsidRDefault="00DC6F72" w:rsidP="00DC6F72">
      <w:pPr>
        <w:shd w:val="clear" w:color="auto" w:fill="FFFFFF"/>
        <w:ind w:firstLine="480"/>
        <w:jc w:val="both"/>
        <w:rPr>
          <w:color w:val="000000"/>
          <w:sz w:val="24"/>
          <w:szCs w:val="24"/>
        </w:rPr>
      </w:pPr>
      <w:r w:rsidRPr="00531AB9">
        <w:rPr>
          <w:color w:val="000000"/>
          <w:sz w:val="24"/>
          <w:szCs w:val="24"/>
        </w:rPr>
        <w:t>какими будут наиболее сильные и эффективные ответные меры со стороны конкурента?</w:t>
      </w:r>
    </w:p>
    <w:p w:rsidR="00DC6F72" w:rsidRPr="00531AB9" w:rsidRDefault="00DC6F72" w:rsidP="00DC6F72">
      <w:pPr>
        <w:shd w:val="clear" w:color="auto" w:fill="FFFFFF"/>
        <w:ind w:firstLine="480"/>
        <w:jc w:val="both"/>
        <w:rPr>
          <w:color w:val="000000"/>
          <w:sz w:val="24"/>
          <w:szCs w:val="24"/>
        </w:rPr>
      </w:pPr>
      <w:r w:rsidRPr="00531AB9">
        <w:rPr>
          <w:color w:val="000000"/>
          <w:sz w:val="24"/>
          <w:szCs w:val="24"/>
        </w:rPr>
        <w:t>В зависимости от конкурентной стратегии различают следую</w:t>
      </w:r>
      <w:r w:rsidRPr="00531AB9">
        <w:rPr>
          <w:color w:val="000000"/>
          <w:sz w:val="24"/>
          <w:szCs w:val="24"/>
        </w:rPr>
        <w:softHyphen/>
        <w:t xml:space="preserve">щие </w:t>
      </w:r>
      <w:r w:rsidRPr="00531AB9">
        <w:rPr>
          <w:b/>
          <w:color w:val="000000"/>
          <w:sz w:val="24"/>
          <w:szCs w:val="24"/>
        </w:rPr>
        <w:t>типы конкурентного поведения</w:t>
      </w:r>
      <w:r w:rsidRPr="00531AB9">
        <w:rPr>
          <w:color w:val="000000"/>
          <w:sz w:val="24"/>
          <w:szCs w:val="24"/>
        </w:rPr>
        <w:t xml:space="preserve">: </w:t>
      </w:r>
      <w:proofErr w:type="spellStart"/>
      <w:r w:rsidRPr="00531AB9">
        <w:rPr>
          <w:color w:val="000000"/>
          <w:sz w:val="24"/>
          <w:szCs w:val="24"/>
        </w:rPr>
        <w:t>креативный</w:t>
      </w:r>
      <w:proofErr w:type="spellEnd"/>
      <w:r w:rsidRPr="00531AB9">
        <w:rPr>
          <w:color w:val="000000"/>
          <w:sz w:val="24"/>
          <w:szCs w:val="24"/>
        </w:rPr>
        <w:t xml:space="preserve">, </w:t>
      </w:r>
      <w:proofErr w:type="gramStart"/>
      <w:r w:rsidRPr="00531AB9">
        <w:rPr>
          <w:color w:val="000000"/>
          <w:sz w:val="24"/>
          <w:szCs w:val="24"/>
        </w:rPr>
        <w:t>приспособленче</w:t>
      </w:r>
      <w:r w:rsidRPr="00531AB9">
        <w:rPr>
          <w:color w:val="000000"/>
          <w:sz w:val="24"/>
          <w:szCs w:val="24"/>
        </w:rPr>
        <w:softHyphen/>
        <w:t>ский</w:t>
      </w:r>
      <w:proofErr w:type="gramEnd"/>
      <w:r w:rsidRPr="00531AB9">
        <w:rPr>
          <w:color w:val="000000"/>
          <w:sz w:val="24"/>
          <w:szCs w:val="24"/>
        </w:rPr>
        <w:t xml:space="preserve"> и гарантирующий.</w:t>
      </w:r>
    </w:p>
    <w:p w:rsidR="00DC6F72" w:rsidRPr="00531AB9" w:rsidRDefault="00DC6F72" w:rsidP="00DC6F72">
      <w:pPr>
        <w:shd w:val="clear" w:color="auto" w:fill="FFFFFF"/>
        <w:ind w:firstLine="480"/>
        <w:jc w:val="both"/>
        <w:rPr>
          <w:color w:val="000000"/>
          <w:sz w:val="24"/>
          <w:szCs w:val="24"/>
        </w:rPr>
      </w:pPr>
      <w:proofErr w:type="spellStart"/>
      <w:r w:rsidRPr="00531AB9">
        <w:rPr>
          <w:color w:val="000000"/>
          <w:sz w:val="24"/>
          <w:szCs w:val="24"/>
        </w:rPr>
        <w:t>Креативное</w:t>
      </w:r>
      <w:proofErr w:type="spellEnd"/>
      <w:r w:rsidRPr="00531AB9">
        <w:rPr>
          <w:color w:val="000000"/>
          <w:sz w:val="24"/>
          <w:szCs w:val="24"/>
        </w:rPr>
        <w:t xml:space="preserve"> поведение характеризуется действиями, которые создают превосходство над соперниками (новые продукты, новые формы технологии и сбыта продуктов, новая реклама).</w:t>
      </w:r>
    </w:p>
    <w:p w:rsidR="00DC6F72" w:rsidRPr="00531AB9" w:rsidRDefault="00DC6F72" w:rsidP="00DC6F72">
      <w:pPr>
        <w:shd w:val="clear" w:color="auto" w:fill="FFFFFF"/>
        <w:ind w:firstLine="480"/>
        <w:jc w:val="both"/>
        <w:rPr>
          <w:color w:val="000000"/>
          <w:sz w:val="24"/>
          <w:szCs w:val="24"/>
        </w:rPr>
      </w:pPr>
      <w:r w:rsidRPr="00531AB9">
        <w:rPr>
          <w:color w:val="000000"/>
          <w:sz w:val="24"/>
          <w:szCs w:val="24"/>
        </w:rPr>
        <w:t xml:space="preserve">Существенным признаком, </w:t>
      </w:r>
      <w:proofErr w:type="spellStart"/>
      <w:r w:rsidRPr="00531AB9">
        <w:rPr>
          <w:color w:val="000000"/>
          <w:sz w:val="24"/>
          <w:szCs w:val="24"/>
        </w:rPr>
        <w:t>креативного</w:t>
      </w:r>
      <w:proofErr w:type="spellEnd"/>
      <w:r w:rsidRPr="00531AB9">
        <w:rPr>
          <w:color w:val="000000"/>
          <w:sz w:val="24"/>
          <w:szCs w:val="24"/>
        </w:rPr>
        <w:t xml:space="preserve"> поведения является стремление предпринимателей к изменению существующей структу</w:t>
      </w:r>
      <w:r w:rsidRPr="00531AB9">
        <w:rPr>
          <w:color w:val="000000"/>
          <w:sz w:val="24"/>
          <w:szCs w:val="24"/>
        </w:rPr>
        <w:softHyphen/>
        <w:t>ры спроса и предложения.</w:t>
      </w:r>
    </w:p>
    <w:p w:rsidR="00DC6F72" w:rsidRPr="00531AB9" w:rsidRDefault="00DC6F72" w:rsidP="00DC6F72">
      <w:pPr>
        <w:shd w:val="clear" w:color="auto" w:fill="FFFFFF"/>
        <w:ind w:firstLine="480"/>
        <w:jc w:val="both"/>
        <w:rPr>
          <w:color w:val="000000"/>
          <w:sz w:val="24"/>
          <w:szCs w:val="24"/>
        </w:rPr>
      </w:pPr>
      <w:proofErr w:type="gramStart"/>
      <w:r w:rsidRPr="00531AB9">
        <w:rPr>
          <w:color w:val="000000"/>
          <w:sz w:val="24"/>
          <w:szCs w:val="24"/>
        </w:rPr>
        <w:t>Приспособленческое</w:t>
      </w:r>
      <w:proofErr w:type="gramEnd"/>
      <w:r w:rsidRPr="00531AB9">
        <w:rPr>
          <w:color w:val="000000"/>
          <w:sz w:val="24"/>
          <w:szCs w:val="24"/>
        </w:rPr>
        <w:t xml:space="preserve"> поведение связанно с попытками опреде</w:t>
      </w:r>
      <w:r w:rsidRPr="00531AB9">
        <w:rPr>
          <w:color w:val="000000"/>
          <w:sz w:val="24"/>
          <w:szCs w:val="24"/>
        </w:rPr>
        <w:softHyphen/>
        <w:t>лить действия соперников и модернизировать производство. Это про</w:t>
      </w:r>
      <w:r w:rsidRPr="00531AB9">
        <w:rPr>
          <w:color w:val="000000"/>
          <w:sz w:val="24"/>
          <w:szCs w:val="24"/>
        </w:rPr>
        <w:softHyphen/>
        <w:t xml:space="preserve">является особенно в тех случаях, когда </w:t>
      </w:r>
      <w:proofErr w:type="gramStart"/>
      <w:r w:rsidRPr="00531AB9">
        <w:rPr>
          <w:color w:val="000000"/>
          <w:sz w:val="24"/>
          <w:szCs w:val="24"/>
        </w:rPr>
        <w:t>предприниматель</w:t>
      </w:r>
      <w:proofErr w:type="gramEnd"/>
      <w:r w:rsidRPr="00531AB9">
        <w:rPr>
          <w:color w:val="000000"/>
          <w:sz w:val="24"/>
          <w:szCs w:val="24"/>
        </w:rPr>
        <w:t xml:space="preserve"> будучи не до конца уверен в своих действиях, стремится в возможно более сжа</w:t>
      </w:r>
      <w:r w:rsidRPr="00531AB9">
        <w:rPr>
          <w:color w:val="000000"/>
          <w:sz w:val="24"/>
          <w:szCs w:val="24"/>
        </w:rPr>
        <w:softHyphen/>
        <w:t>тые сроки скопировать достижения своих конкурентов.</w:t>
      </w:r>
    </w:p>
    <w:p w:rsidR="00DC6F72" w:rsidRPr="00531AB9" w:rsidRDefault="00DC6F72" w:rsidP="00DC6F72">
      <w:pPr>
        <w:shd w:val="clear" w:color="auto" w:fill="FFFFFF"/>
        <w:ind w:firstLine="480"/>
        <w:jc w:val="both"/>
        <w:rPr>
          <w:color w:val="000000"/>
          <w:sz w:val="24"/>
          <w:szCs w:val="24"/>
        </w:rPr>
      </w:pPr>
      <w:r w:rsidRPr="00531AB9">
        <w:rPr>
          <w:color w:val="000000"/>
          <w:sz w:val="24"/>
          <w:szCs w:val="24"/>
        </w:rPr>
        <w:t>Гарантирующее поведение диктуется стремлением предпри</w:t>
      </w:r>
      <w:r w:rsidRPr="00531AB9">
        <w:rPr>
          <w:color w:val="000000"/>
          <w:sz w:val="24"/>
          <w:szCs w:val="24"/>
        </w:rPr>
        <w:softHyphen/>
        <w:t>нимателей к сохранению и стабилизации на длительную перспективу</w:t>
      </w:r>
    </w:p>
    <w:p w:rsidR="00DC6F72" w:rsidRPr="00531AB9" w:rsidRDefault="00DC6F72" w:rsidP="00DC6F72">
      <w:pPr>
        <w:shd w:val="clear" w:color="auto" w:fill="FFFFFF"/>
        <w:jc w:val="both"/>
        <w:rPr>
          <w:color w:val="000000"/>
          <w:sz w:val="24"/>
          <w:szCs w:val="24"/>
        </w:rPr>
      </w:pPr>
      <w:r w:rsidRPr="00531AB9">
        <w:rPr>
          <w:color w:val="000000"/>
          <w:sz w:val="24"/>
          <w:szCs w:val="24"/>
        </w:rPr>
        <w:t>уже достигнутых на рынке позиций за счет повышения качества про</w:t>
      </w:r>
      <w:r w:rsidRPr="00531AB9">
        <w:rPr>
          <w:color w:val="000000"/>
          <w:sz w:val="24"/>
          <w:szCs w:val="24"/>
        </w:rPr>
        <w:softHyphen/>
        <w:t>дукции, видоизменения ассортиментного набора, создания различных услуг.</w:t>
      </w:r>
    </w:p>
    <w:p w:rsidR="00DC6F72" w:rsidRPr="00531AB9" w:rsidRDefault="00DC6F72" w:rsidP="00DC6F72">
      <w:pPr>
        <w:shd w:val="clear" w:color="auto" w:fill="FFFFFF"/>
        <w:ind w:firstLine="475"/>
        <w:jc w:val="both"/>
        <w:rPr>
          <w:color w:val="000000"/>
          <w:sz w:val="24"/>
          <w:szCs w:val="24"/>
        </w:rPr>
      </w:pPr>
      <w:r w:rsidRPr="00531AB9">
        <w:rPr>
          <w:color w:val="000000"/>
          <w:sz w:val="24"/>
          <w:szCs w:val="24"/>
        </w:rPr>
        <w:t xml:space="preserve">Конкурентная стратегия также зависит от конкурентных сил. М. Портер выделил </w:t>
      </w:r>
      <w:r w:rsidRPr="00531AB9">
        <w:rPr>
          <w:b/>
          <w:color w:val="000000"/>
          <w:sz w:val="24"/>
          <w:szCs w:val="24"/>
        </w:rPr>
        <w:t>пять сил конкуренции, определяющих состояние конкуренции в той или иной отрасли</w:t>
      </w:r>
      <w:r w:rsidRPr="00531AB9">
        <w:rPr>
          <w:color w:val="000000"/>
          <w:sz w:val="24"/>
          <w:szCs w:val="24"/>
        </w:rPr>
        <w:t>:</w:t>
      </w:r>
    </w:p>
    <w:p w:rsidR="00DC6F72" w:rsidRPr="00531AB9" w:rsidRDefault="00DC6F72" w:rsidP="00DC6F72">
      <w:pPr>
        <w:shd w:val="clear" w:color="auto" w:fill="FFFFFF"/>
        <w:ind w:firstLine="499"/>
        <w:jc w:val="both"/>
        <w:rPr>
          <w:color w:val="000000"/>
          <w:sz w:val="24"/>
          <w:szCs w:val="24"/>
        </w:rPr>
      </w:pPr>
      <w:r w:rsidRPr="00531AB9">
        <w:rPr>
          <w:color w:val="000000"/>
          <w:sz w:val="24"/>
          <w:szCs w:val="24"/>
        </w:rPr>
        <w:t xml:space="preserve">1. </w:t>
      </w:r>
      <w:r w:rsidRPr="00531AB9">
        <w:rPr>
          <w:i/>
          <w:color w:val="000000"/>
          <w:sz w:val="24"/>
          <w:szCs w:val="24"/>
        </w:rPr>
        <w:t>Конкуренция между действующими компаниями, уже укре</w:t>
      </w:r>
      <w:r w:rsidRPr="00531AB9">
        <w:rPr>
          <w:i/>
          <w:color w:val="000000"/>
          <w:sz w:val="24"/>
          <w:szCs w:val="24"/>
        </w:rPr>
        <w:softHyphen/>
        <w:t>пившимися на рынке.</w:t>
      </w:r>
    </w:p>
    <w:p w:rsidR="00DC6F72" w:rsidRPr="00531AB9" w:rsidRDefault="00DC6F72" w:rsidP="00DC6F72">
      <w:pPr>
        <w:shd w:val="clear" w:color="auto" w:fill="FFFFFF"/>
        <w:ind w:firstLine="485"/>
        <w:jc w:val="both"/>
        <w:rPr>
          <w:color w:val="000000"/>
          <w:sz w:val="24"/>
          <w:szCs w:val="24"/>
        </w:rPr>
      </w:pPr>
      <w:r w:rsidRPr="00531AB9">
        <w:rPr>
          <w:color w:val="000000"/>
          <w:sz w:val="24"/>
          <w:szCs w:val="24"/>
        </w:rPr>
        <w:t>Конкурент на рынке - субъект рыночных отношений, измене</w:t>
      </w:r>
      <w:r w:rsidRPr="00531AB9">
        <w:rPr>
          <w:color w:val="000000"/>
          <w:sz w:val="24"/>
          <w:szCs w:val="24"/>
        </w:rPr>
        <w:softHyphen/>
        <w:t xml:space="preserve">ние </w:t>
      </w:r>
      <w:proofErr w:type="gramStart"/>
      <w:r w:rsidRPr="00531AB9">
        <w:rPr>
          <w:color w:val="000000"/>
          <w:sz w:val="24"/>
          <w:szCs w:val="24"/>
        </w:rPr>
        <w:t>объемов</w:t>
      </w:r>
      <w:proofErr w:type="gramEnd"/>
      <w:r w:rsidRPr="00531AB9">
        <w:rPr>
          <w:color w:val="000000"/>
          <w:sz w:val="24"/>
          <w:szCs w:val="24"/>
        </w:rPr>
        <w:t xml:space="preserve"> деятельности которого ведет к уменьшению или увели</w:t>
      </w:r>
      <w:r w:rsidRPr="00531AB9">
        <w:rPr>
          <w:color w:val="000000"/>
          <w:sz w:val="24"/>
          <w:szCs w:val="24"/>
        </w:rPr>
        <w:softHyphen/>
        <w:t>чению рыночной доли другого субъекта рыночных отношений.</w:t>
      </w:r>
    </w:p>
    <w:p w:rsidR="00DC6F72" w:rsidRPr="00531AB9" w:rsidRDefault="00DC6F72" w:rsidP="00DC6F72">
      <w:pPr>
        <w:shd w:val="clear" w:color="auto" w:fill="FFFFFF"/>
        <w:ind w:firstLine="480"/>
        <w:jc w:val="both"/>
        <w:rPr>
          <w:color w:val="000000"/>
          <w:sz w:val="24"/>
          <w:szCs w:val="24"/>
        </w:rPr>
      </w:pPr>
      <w:r w:rsidRPr="00531AB9">
        <w:rPr>
          <w:color w:val="000000"/>
          <w:sz w:val="24"/>
          <w:szCs w:val="24"/>
        </w:rPr>
        <w:t>Конкурент среди компаний. Интенсивность конкуренции сре</w:t>
      </w:r>
      <w:r w:rsidRPr="00531AB9">
        <w:rPr>
          <w:color w:val="000000"/>
          <w:sz w:val="24"/>
          <w:szCs w:val="24"/>
        </w:rPr>
        <w:softHyphen/>
        <w:t>ди компаний определяет число конкурентов, темпы роста отрасли, высокий уровень постоянных издержек в виде накладных расходов или стоимости товарно-материальных запасов, высокая стратегическая значимость, высокие входные барьеры.</w:t>
      </w:r>
    </w:p>
    <w:p w:rsidR="00DC6F72" w:rsidRPr="00531AB9" w:rsidRDefault="00DC6F72" w:rsidP="00DC6F72">
      <w:pPr>
        <w:shd w:val="clear" w:color="auto" w:fill="FFFFFF"/>
        <w:ind w:firstLine="499"/>
        <w:jc w:val="both"/>
        <w:rPr>
          <w:color w:val="000000"/>
          <w:sz w:val="24"/>
          <w:szCs w:val="24"/>
        </w:rPr>
      </w:pPr>
    </w:p>
    <w:p w:rsidR="00DC6F72" w:rsidRPr="00531AB9" w:rsidRDefault="00DC6F72" w:rsidP="00DC6F72">
      <w:pPr>
        <w:shd w:val="clear" w:color="auto" w:fill="FFFFFF"/>
        <w:rPr>
          <w:i/>
          <w:color w:val="000000"/>
          <w:sz w:val="24"/>
          <w:szCs w:val="24"/>
        </w:rPr>
      </w:pPr>
      <w:r w:rsidRPr="00531AB9">
        <w:rPr>
          <w:i/>
          <w:color w:val="000000"/>
          <w:sz w:val="24"/>
          <w:szCs w:val="24"/>
        </w:rPr>
        <w:t>2. Влияние покупателей (их возможности).</w:t>
      </w:r>
    </w:p>
    <w:p w:rsidR="00DC6F72" w:rsidRPr="00531AB9" w:rsidRDefault="00DC6F72" w:rsidP="00DC6F72">
      <w:pPr>
        <w:shd w:val="clear" w:color="auto" w:fill="FFFFFF"/>
        <w:ind w:firstLine="970"/>
        <w:jc w:val="both"/>
        <w:rPr>
          <w:color w:val="000000"/>
          <w:sz w:val="24"/>
          <w:szCs w:val="24"/>
        </w:rPr>
      </w:pPr>
      <w:r w:rsidRPr="00531AB9">
        <w:rPr>
          <w:color w:val="000000"/>
          <w:sz w:val="24"/>
          <w:szCs w:val="24"/>
        </w:rPr>
        <w:lastRenderedPageBreak/>
        <w:t>Возможности потребителей. Потребители оказывают влияние, стремясь снизить цены, приобрести товары или услуги более высоко</w:t>
      </w:r>
      <w:r w:rsidRPr="00531AB9">
        <w:rPr>
          <w:color w:val="000000"/>
          <w:sz w:val="24"/>
          <w:szCs w:val="24"/>
        </w:rPr>
        <w:softHyphen/>
        <w:t>го качества.</w:t>
      </w:r>
    </w:p>
    <w:p w:rsidR="00DC6F72" w:rsidRPr="00531AB9" w:rsidRDefault="00DC6F72" w:rsidP="00DC6F72">
      <w:pPr>
        <w:shd w:val="clear" w:color="auto" w:fill="FFFFFF"/>
        <w:rPr>
          <w:i/>
          <w:color w:val="000000"/>
          <w:sz w:val="24"/>
          <w:szCs w:val="24"/>
        </w:rPr>
      </w:pPr>
      <w:r w:rsidRPr="00531AB9">
        <w:rPr>
          <w:i/>
          <w:color w:val="000000"/>
          <w:sz w:val="24"/>
          <w:szCs w:val="24"/>
        </w:rPr>
        <w:t>3. Влияние поставщиков (их возможности).</w:t>
      </w:r>
    </w:p>
    <w:p w:rsidR="00DC6F72" w:rsidRPr="00531AB9" w:rsidRDefault="00DC6F72" w:rsidP="00DC6F72">
      <w:pPr>
        <w:shd w:val="clear" w:color="auto" w:fill="FFFFFF"/>
        <w:ind w:firstLine="970"/>
        <w:jc w:val="both"/>
        <w:rPr>
          <w:color w:val="000000"/>
          <w:sz w:val="24"/>
          <w:szCs w:val="24"/>
        </w:rPr>
      </w:pPr>
      <w:r w:rsidRPr="00531AB9">
        <w:rPr>
          <w:color w:val="000000"/>
          <w:sz w:val="24"/>
          <w:szCs w:val="24"/>
        </w:rPr>
        <w:t>Возможности поставщиков. Поставщики могут оказать давле</w:t>
      </w:r>
      <w:r w:rsidRPr="00531AB9">
        <w:rPr>
          <w:color w:val="000000"/>
          <w:sz w:val="24"/>
          <w:szCs w:val="24"/>
        </w:rPr>
        <w:softHyphen/>
        <w:t>ние, угрожая поднять цену или снизить качество товаров или услуг.</w:t>
      </w:r>
    </w:p>
    <w:p w:rsidR="00DC6F72" w:rsidRPr="00531AB9" w:rsidRDefault="00DC6F72" w:rsidP="00DC6F72">
      <w:pPr>
        <w:shd w:val="clear" w:color="auto" w:fill="FFFFFF"/>
        <w:rPr>
          <w:i/>
          <w:color w:val="000000"/>
          <w:sz w:val="24"/>
          <w:szCs w:val="24"/>
        </w:rPr>
      </w:pPr>
      <w:r w:rsidRPr="00531AB9">
        <w:rPr>
          <w:i/>
          <w:color w:val="000000"/>
          <w:sz w:val="24"/>
          <w:szCs w:val="24"/>
        </w:rPr>
        <w:t>4. Угроза появления новых конкурентов.</w:t>
      </w:r>
    </w:p>
    <w:p w:rsidR="00DC6F72" w:rsidRPr="00531AB9" w:rsidRDefault="00DC6F72" w:rsidP="00DC6F72">
      <w:pPr>
        <w:shd w:val="clear" w:color="auto" w:fill="FFFFFF"/>
        <w:ind w:firstLine="480"/>
        <w:jc w:val="both"/>
        <w:rPr>
          <w:color w:val="000000"/>
          <w:sz w:val="24"/>
          <w:szCs w:val="24"/>
        </w:rPr>
      </w:pPr>
      <w:r w:rsidRPr="00531AB9">
        <w:rPr>
          <w:color w:val="000000"/>
          <w:sz w:val="24"/>
          <w:szCs w:val="24"/>
        </w:rPr>
        <w:t>Появление новых компаний в отрасли ведет к росту производст</w:t>
      </w:r>
      <w:r w:rsidRPr="00531AB9">
        <w:rPr>
          <w:color w:val="000000"/>
          <w:sz w:val="24"/>
          <w:szCs w:val="24"/>
        </w:rPr>
        <w:softHyphen/>
        <w:t>венных мощностей. Это может вызвать падение цен или повышение издержек и снижение нормы прибыли.</w:t>
      </w:r>
    </w:p>
    <w:p w:rsidR="00DC6F72" w:rsidRPr="00531AB9" w:rsidRDefault="00DC6F72" w:rsidP="00DC6F72">
      <w:pPr>
        <w:shd w:val="clear" w:color="auto" w:fill="FFFFFF"/>
        <w:ind w:firstLine="480"/>
        <w:jc w:val="both"/>
        <w:rPr>
          <w:color w:val="000000"/>
          <w:sz w:val="24"/>
          <w:szCs w:val="24"/>
        </w:rPr>
      </w:pPr>
      <w:r w:rsidRPr="00531AB9">
        <w:rPr>
          <w:color w:val="000000"/>
          <w:sz w:val="24"/>
          <w:szCs w:val="24"/>
        </w:rPr>
        <w:t>Обычно выделяют такие основные препятствия для про</w:t>
      </w:r>
      <w:r w:rsidRPr="00531AB9">
        <w:rPr>
          <w:color w:val="000000"/>
          <w:sz w:val="24"/>
          <w:szCs w:val="24"/>
        </w:rPr>
        <w:softHyphen/>
        <w:t>никновения на рынок новых конкурентов:</w:t>
      </w:r>
    </w:p>
    <w:p w:rsidR="00DC6F72" w:rsidRPr="00531AB9" w:rsidRDefault="00DC6F72" w:rsidP="00DC6F72">
      <w:pPr>
        <w:shd w:val="clear" w:color="auto" w:fill="FFFFFF"/>
        <w:ind w:firstLine="970"/>
        <w:jc w:val="both"/>
        <w:rPr>
          <w:color w:val="000000"/>
          <w:sz w:val="24"/>
          <w:szCs w:val="24"/>
        </w:rPr>
      </w:pPr>
      <w:r w:rsidRPr="00531AB9">
        <w:rPr>
          <w:color w:val="000000"/>
          <w:sz w:val="24"/>
          <w:szCs w:val="24"/>
        </w:rPr>
        <w:t>экономия на масштабах производства, которая означает сокращение издержек производства единицы продукции или услуг по мере роста объемов производства в единицу времени. Этот эффект отпугивает новых конкурентов, вынуждая их начинать дело в боль</w:t>
      </w:r>
      <w:r w:rsidRPr="00531AB9">
        <w:rPr>
          <w:color w:val="000000"/>
          <w:sz w:val="24"/>
          <w:szCs w:val="24"/>
        </w:rPr>
        <w:softHyphen/>
        <w:t>ших масштабах, которые требуют огромных инвестиций;</w:t>
      </w:r>
    </w:p>
    <w:p w:rsidR="00DC6F72" w:rsidRPr="00531AB9" w:rsidRDefault="00DC6F72" w:rsidP="00DC6F72">
      <w:pPr>
        <w:shd w:val="clear" w:color="auto" w:fill="FFFFFF"/>
        <w:ind w:firstLine="955"/>
        <w:jc w:val="both"/>
        <w:rPr>
          <w:color w:val="000000"/>
          <w:sz w:val="24"/>
          <w:szCs w:val="24"/>
        </w:rPr>
      </w:pPr>
      <w:r w:rsidRPr="00531AB9">
        <w:rPr>
          <w:color w:val="000000"/>
          <w:sz w:val="24"/>
          <w:szCs w:val="24"/>
        </w:rPr>
        <w:t>дифференциация продукции. Действующие в отрасли ком</w:t>
      </w:r>
      <w:r w:rsidRPr="00531AB9">
        <w:rPr>
          <w:color w:val="000000"/>
          <w:sz w:val="24"/>
          <w:szCs w:val="24"/>
        </w:rPr>
        <w:softHyphen/>
        <w:t>пании имеют известные торговые марки и опираются на привержен</w:t>
      </w:r>
      <w:r w:rsidRPr="00531AB9">
        <w:rPr>
          <w:color w:val="000000"/>
          <w:sz w:val="24"/>
          <w:szCs w:val="24"/>
        </w:rPr>
        <w:softHyphen/>
        <w:t>ность потребителей данной разновидности товара, который является результатом маркетинга или существует по традиции;</w:t>
      </w:r>
    </w:p>
    <w:p w:rsidR="00DC6F72" w:rsidRPr="00531AB9" w:rsidRDefault="00DC6F72" w:rsidP="00DC6F72">
      <w:pPr>
        <w:shd w:val="clear" w:color="auto" w:fill="FFFFFF"/>
        <w:ind w:firstLine="965"/>
        <w:jc w:val="both"/>
        <w:rPr>
          <w:color w:val="000000"/>
          <w:sz w:val="24"/>
          <w:szCs w:val="24"/>
        </w:rPr>
      </w:pPr>
      <w:r w:rsidRPr="00531AB9">
        <w:rPr>
          <w:color w:val="000000"/>
          <w:sz w:val="24"/>
          <w:szCs w:val="24"/>
        </w:rPr>
        <w:t>потребность в капитале, которая затрудняет начало дела в тех случаях, когда для ведения конкурентной борьбы необходимы крупные средства;</w:t>
      </w:r>
    </w:p>
    <w:p w:rsidR="00DC6F72" w:rsidRPr="00531AB9" w:rsidRDefault="00DC6F72" w:rsidP="00DC6F72">
      <w:pPr>
        <w:shd w:val="clear" w:color="auto" w:fill="FFFFFF"/>
        <w:ind w:firstLine="970"/>
        <w:jc w:val="both"/>
        <w:rPr>
          <w:color w:val="000000"/>
          <w:sz w:val="24"/>
          <w:szCs w:val="24"/>
        </w:rPr>
      </w:pPr>
      <w:r w:rsidRPr="00531AB9">
        <w:rPr>
          <w:color w:val="000000"/>
          <w:sz w:val="24"/>
          <w:szCs w:val="24"/>
        </w:rPr>
        <w:t>издержки конверсии, единственные расходы, связанные с заменой своих поставщиков, переобучением персонала и так далее;</w:t>
      </w:r>
    </w:p>
    <w:p w:rsidR="00DC6F72" w:rsidRPr="00531AB9" w:rsidRDefault="00DC6F72" w:rsidP="00DC6F72">
      <w:pPr>
        <w:shd w:val="clear" w:color="auto" w:fill="FFFFFF"/>
        <w:rPr>
          <w:color w:val="000000"/>
          <w:sz w:val="24"/>
          <w:szCs w:val="24"/>
        </w:rPr>
      </w:pPr>
      <w:r w:rsidRPr="00531AB9">
        <w:rPr>
          <w:color w:val="000000"/>
          <w:sz w:val="24"/>
          <w:szCs w:val="24"/>
        </w:rPr>
        <w:t>нехватка каналов распределения.</w:t>
      </w:r>
    </w:p>
    <w:p w:rsidR="00DC6F72" w:rsidRPr="00531AB9" w:rsidRDefault="00DC6F72" w:rsidP="00DC6F72">
      <w:pPr>
        <w:shd w:val="clear" w:color="auto" w:fill="FFFFFF"/>
        <w:rPr>
          <w:i/>
          <w:color w:val="000000"/>
          <w:sz w:val="24"/>
          <w:szCs w:val="24"/>
        </w:rPr>
      </w:pPr>
      <w:r w:rsidRPr="00531AB9">
        <w:rPr>
          <w:i/>
          <w:color w:val="000000"/>
          <w:sz w:val="24"/>
          <w:szCs w:val="24"/>
        </w:rPr>
        <w:t>5. Угроза появление новых товаров.</w:t>
      </w:r>
    </w:p>
    <w:p w:rsidR="00DC6F72" w:rsidRPr="00531AB9" w:rsidRDefault="00DC6F72" w:rsidP="00DC6F72">
      <w:pPr>
        <w:shd w:val="clear" w:color="auto" w:fill="FFFFFF"/>
        <w:ind w:firstLine="970"/>
        <w:jc w:val="both"/>
        <w:rPr>
          <w:color w:val="000000"/>
          <w:sz w:val="24"/>
          <w:szCs w:val="24"/>
        </w:rPr>
      </w:pPr>
      <w:r w:rsidRPr="00531AB9">
        <w:rPr>
          <w:color w:val="000000"/>
          <w:sz w:val="24"/>
          <w:szCs w:val="24"/>
        </w:rPr>
        <w:t>Новые товары. Появление новых товаров приводит к ограни</w:t>
      </w:r>
      <w:r w:rsidRPr="00531AB9">
        <w:rPr>
          <w:color w:val="000000"/>
          <w:sz w:val="24"/>
          <w:szCs w:val="24"/>
        </w:rPr>
        <w:softHyphen/>
        <w:t>чению прибыли, устанавливает потолок цен.</w:t>
      </w:r>
    </w:p>
    <w:p w:rsidR="00DC6F72" w:rsidRPr="00531AB9" w:rsidRDefault="00DC6F72" w:rsidP="00DC6F72">
      <w:pPr>
        <w:shd w:val="clear" w:color="auto" w:fill="FFFFFF"/>
        <w:ind w:firstLine="970"/>
        <w:jc w:val="both"/>
        <w:rPr>
          <w:color w:val="000000"/>
          <w:sz w:val="24"/>
          <w:szCs w:val="24"/>
        </w:rPr>
      </w:pPr>
    </w:p>
    <w:p w:rsidR="00DC6F72" w:rsidRPr="00531AB9" w:rsidRDefault="00DC6F72" w:rsidP="00DC6F72">
      <w:pPr>
        <w:numPr>
          <w:ilvl w:val="0"/>
          <w:numId w:val="3"/>
        </w:numPr>
        <w:shd w:val="clear" w:color="auto" w:fill="FFFFFF"/>
        <w:tabs>
          <w:tab w:val="num" w:pos="1440"/>
        </w:tabs>
        <w:ind w:left="0" w:firstLine="709"/>
        <w:rPr>
          <w:b/>
          <w:bCs/>
          <w:i/>
          <w:color w:val="000000"/>
          <w:spacing w:val="-6"/>
          <w:sz w:val="24"/>
          <w:szCs w:val="24"/>
        </w:rPr>
      </w:pPr>
      <w:r w:rsidRPr="00531AB9">
        <w:rPr>
          <w:b/>
          <w:bCs/>
          <w:i/>
          <w:color w:val="000000"/>
          <w:spacing w:val="-6"/>
          <w:sz w:val="24"/>
          <w:szCs w:val="24"/>
        </w:rPr>
        <w:t>Система государственного антимонопольного регулирования.</w:t>
      </w:r>
    </w:p>
    <w:p w:rsidR="00DC6F72" w:rsidRPr="00531AB9" w:rsidRDefault="00DC6F72" w:rsidP="00DC6F72">
      <w:pPr>
        <w:shd w:val="clear" w:color="auto" w:fill="FFFFFF"/>
        <w:rPr>
          <w:sz w:val="24"/>
          <w:szCs w:val="24"/>
        </w:rPr>
      </w:pPr>
    </w:p>
    <w:p w:rsidR="00DC6F72" w:rsidRPr="00531AB9" w:rsidRDefault="00DC6F72" w:rsidP="00DC6F72">
      <w:pPr>
        <w:shd w:val="clear" w:color="auto" w:fill="FFFFFF"/>
        <w:ind w:firstLine="970"/>
        <w:jc w:val="both"/>
        <w:rPr>
          <w:color w:val="000000"/>
          <w:sz w:val="24"/>
          <w:szCs w:val="24"/>
        </w:rPr>
      </w:pPr>
      <w:r w:rsidRPr="00531AB9">
        <w:rPr>
          <w:color w:val="000000"/>
          <w:sz w:val="24"/>
          <w:szCs w:val="24"/>
        </w:rPr>
        <w:t>Система государственного антимонопольного регулирования формируется во всех странах, где экономика строится на рыночных принципах.</w:t>
      </w:r>
    </w:p>
    <w:p w:rsidR="00DC6F72" w:rsidRPr="00531AB9" w:rsidRDefault="00DC6F72" w:rsidP="00DC6F72">
      <w:pPr>
        <w:shd w:val="clear" w:color="auto" w:fill="FFFFFF"/>
        <w:ind w:firstLine="970"/>
        <w:jc w:val="both"/>
        <w:rPr>
          <w:color w:val="000000"/>
          <w:sz w:val="24"/>
          <w:szCs w:val="24"/>
        </w:rPr>
      </w:pPr>
      <w:r w:rsidRPr="00531AB9">
        <w:rPr>
          <w:color w:val="000000"/>
          <w:sz w:val="24"/>
          <w:szCs w:val="24"/>
        </w:rPr>
        <w:t>Кроме административных и экономических мер, осуществляе</w:t>
      </w:r>
      <w:r w:rsidRPr="00531AB9">
        <w:rPr>
          <w:color w:val="000000"/>
          <w:sz w:val="24"/>
          <w:szCs w:val="24"/>
        </w:rPr>
        <w:softHyphen/>
        <w:t>мых государством с целью ограничения возможностей производите</w:t>
      </w:r>
      <w:r w:rsidRPr="00531AB9">
        <w:rPr>
          <w:color w:val="000000"/>
          <w:sz w:val="24"/>
          <w:szCs w:val="24"/>
        </w:rPr>
        <w:softHyphen/>
        <w:t>лей монополизировать рынки, эта система включает и юридические меры.</w:t>
      </w:r>
    </w:p>
    <w:p w:rsidR="00DC6F72" w:rsidRPr="00531AB9" w:rsidRDefault="00DC6F72" w:rsidP="00DC6F72">
      <w:pPr>
        <w:shd w:val="clear" w:color="auto" w:fill="FFFFFF"/>
        <w:ind w:firstLine="970"/>
        <w:jc w:val="both"/>
        <w:rPr>
          <w:i/>
          <w:color w:val="000000"/>
          <w:sz w:val="24"/>
          <w:szCs w:val="24"/>
        </w:rPr>
      </w:pPr>
      <w:r w:rsidRPr="00531AB9">
        <w:rPr>
          <w:color w:val="000000"/>
          <w:sz w:val="24"/>
          <w:szCs w:val="24"/>
        </w:rPr>
        <w:t xml:space="preserve">Таким образом, </w:t>
      </w:r>
      <w:r w:rsidRPr="00531AB9">
        <w:rPr>
          <w:i/>
          <w:color w:val="000000"/>
          <w:spacing w:val="20"/>
          <w:sz w:val="24"/>
          <w:szCs w:val="24"/>
        </w:rPr>
        <w:t>антимонопольное регулирование</w:t>
      </w:r>
      <w:r w:rsidRPr="00531AB9">
        <w:rPr>
          <w:i/>
          <w:color w:val="000000"/>
          <w:sz w:val="24"/>
          <w:szCs w:val="24"/>
        </w:rPr>
        <w:t xml:space="preserve"> есть комплекс экономических, административных, и законодательных актов, осуще</w:t>
      </w:r>
      <w:r w:rsidRPr="00531AB9">
        <w:rPr>
          <w:i/>
          <w:color w:val="000000"/>
          <w:sz w:val="24"/>
          <w:szCs w:val="24"/>
        </w:rPr>
        <w:softHyphen/>
        <w:t>ствляемых государством с целью обеспечения условий для рыночной конкуренции и ограничения возможностей производителей монопо</w:t>
      </w:r>
      <w:r w:rsidRPr="00531AB9">
        <w:rPr>
          <w:i/>
          <w:color w:val="000000"/>
          <w:sz w:val="24"/>
          <w:szCs w:val="24"/>
        </w:rPr>
        <w:softHyphen/>
        <w:t>лизировать рынки.</w:t>
      </w:r>
    </w:p>
    <w:p w:rsidR="00DC6F72" w:rsidRPr="00531AB9" w:rsidRDefault="00DC6F72" w:rsidP="00DC6F72">
      <w:pPr>
        <w:shd w:val="clear" w:color="auto" w:fill="FFFFFF"/>
        <w:ind w:firstLine="970"/>
        <w:jc w:val="both"/>
        <w:rPr>
          <w:color w:val="000000"/>
          <w:sz w:val="24"/>
          <w:szCs w:val="24"/>
        </w:rPr>
      </w:pPr>
      <w:r w:rsidRPr="00531AB9">
        <w:rPr>
          <w:color w:val="000000"/>
          <w:sz w:val="24"/>
          <w:szCs w:val="24"/>
        </w:rPr>
        <w:t>Антимонопольное регулирование включает регулирование уровня концентрации и монополизации производства, стратегии и тактики предприятий, ВЭД, ценовое и налоговое регулирование.</w:t>
      </w:r>
    </w:p>
    <w:p w:rsidR="00DC6F72" w:rsidRPr="00531AB9" w:rsidRDefault="00DC6F72" w:rsidP="00DC6F72">
      <w:pPr>
        <w:shd w:val="clear" w:color="auto" w:fill="FFFFFF"/>
        <w:ind w:firstLine="970"/>
        <w:jc w:val="both"/>
        <w:rPr>
          <w:color w:val="000000"/>
          <w:sz w:val="24"/>
          <w:szCs w:val="24"/>
        </w:rPr>
      </w:pPr>
      <w:r w:rsidRPr="00531AB9">
        <w:rPr>
          <w:color w:val="000000"/>
          <w:sz w:val="24"/>
          <w:szCs w:val="24"/>
        </w:rPr>
        <w:t>Опыт стран Запада по созданию и использованию антимоно</w:t>
      </w:r>
      <w:r w:rsidRPr="00531AB9">
        <w:rPr>
          <w:color w:val="000000"/>
          <w:sz w:val="24"/>
          <w:szCs w:val="24"/>
        </w:rPr>
        <w:softHyphen/>
        <w:t>польного законодательства свидетельствует о необходимости этой формы государственного регулирования рыночных отношений, уров</w:t>
      </w:r>
      <w:r w:rsidRPr="00531AB9">
        <w:rPr>
          <w:color w:val="000000"/>
          <w:sz w:val="24"/>
          <w:szCs w:val="24"/>
        </w:rPr>
        <w:softHyphen/>
        <w:t>ня и масштабов конкуренции, имеющей целью повышение эффектив</w:t>
      </w:r>
      <w:r w:rsidRPr="00531AB9">
        <w:rPr>
          <w:color w:val="000000"/>
          <w:sz w:val="24"/>
          <w:szCs w:val="24"/>
        </w:rPr>
        <w:softHyphen/>
        <w:t>ности экономики.</w:t>
      </w:r>
    </w:p>
    <w:p w:rsidR="00DC6F72" w:rsidRPr="00531AB9" w:rsidRDefault="00DC6F72" w:rsidP="00DC6F72">
      <w:pPr>
        <w:shd w:val="clear" w:color="auto" w:fill="FFFFFF"/>
        <w:ind w:firstLine="970"/>
        <w:jc w:val="both"/>
        <w:rPr>
          <w:color w:val="000000"/>
          <w:sz w:val="24"/>
          <w:szCs w:val="24"/>
        </w:rPr>
      </w:pPr>
      <w:r w:rsidRPr="00531AB9">
        <w:rPr>
          <w:color w:val="000000"/>
          <w:sz w:val="24"/>
          <w:szCs w:val="24"/>
        </w:rPr>
        <w:t>Закон Республики Казахстан «О недобросовестной конкурен</w:t>
      </w:r>
      <w:r w:rsidRPr="00531AB9">
        <w:rPr>
          <w:color w:val="000000"/>
          <w:sz w:val="24"/>
          <w:szCs w:val="24"/>
        </w:rPr>
        <w:softHyphen/>
        <w:t>ции» определяет действия, признающиеся недобросовестной конку</w:t>
      </w:r>
      <w:r w:rsidRPr="00531AB9">
        <w:rPr>
          <w:color w:val="000000"/>
          <w:sz w:val="24"/>
          <w:szCs w:val="24"/>
        </w:rPr>
        <w:softHyphen/>
        <w:t>ренцией, устанавливает механизм предотвращения и устранения не</w:t>
      </w:r>
      <w:r w:rsidRPr="00531AB9">
        <w:rPr>
          <w:color w:val="000000"/>
          <w:sz w:val="24"/>
          <w:szCs w:val="24"/>
        </w:rPr>
        <w:softHyphen/>
        <w:t>добросовестной конкуренц</w:t>
      </w:r>
      <w:proofErr w:type="gramStart"/>
      <w:r w:rsidRPr="00531AB9">
        <w:rPr>
          <w:color w:val="000000"/>
          <w:sz w:val="24"/>
          <w:szCs w:val="24"/>
        </w:rPr>
        <w:t>ии и ее</w:t>
      </w:r>
      <w:proofErr w:type="gramEnd"/>
      <w:r w:rsidRPr="00531AB9">
        <w:rPr>
          <w:color w:val="000000"/>
          <w:sz w:val="24"/>
          <w:szCs w:val="24"/>
        </w:rPr>
        <w:t xml:space="preserve"> последствий, а также ответствен</w:t>
      </w:r>
      <w:r w:rsidRPr="00531AB9">
        <w:rPr>
          <w:color w:val="000000"/>
          <w:sz w:val="24"/>
          <w:szCs w:val="24"/>
        </w:rPr>
        <w:softHyphen/>
        <w:t>ность за недобросовестные конкурентные действия.</w:t>
      </w:r>
    </w:p>
    <w:p w:rsidR="00DC6F72" w:rsidRPr="00531AB9" w:rsidRDefault="00DC6F72" w:rsidP="00DC6F72">
      <w:pPr>
        <w:shd w:val="clear" w:color="auto" w:fill="FFFFFF"/>
        <w:ind w:firstLine="970"/>
        <w:jc w:val="both"/>
        <w:rPr>
          <w:color w:val="000000"/>
          <w:sz w:val="24"/>
          <w:szCs w:val="24"/>
        </w:rPr>
      </w:pPr>
      <w:r w:rsidRPr="00531AB9">
        <w:rPr>
          <w:color w:val="000000"/>
          <w:sz w:val="24"/>
          <w:szCs w:val="24"/>
        </w:rPr>
        <w:t>Недобросовестной конкуренцией считается любое действие или бездействие юридического или физического лица, а также государст</w:t>
      </w:r>
      <w:r w:rsidRPr="00531AB9">
        <w:rPr>
          <w:color w:val="000000"/>
          <w:sz w:val="24"/>
          <w:szCs w:val="24"/>
        </w:rPr>
        <w:softHyphen/>
        <w:t xml:space="preserve">венных органов и органов </w:t>
      </w:r>
      <w:r w:rsidRPr="00531AB9">
        <w:rPr>
          <w:color w:val="000000"/>
          <w:sz w:val="24"/>
          <w:szCs w:val="24"/>
        </w:rPr>
        <w:lastRenderedPageBreak/>
        <w:t>местного самоуправления, направленное на получение необоснованных преимуще</w:t>
      </w:r>
      <w:proofErr w:type="gramStart"/>
      <w:r w:rsidRPr="00531AB9">
        <w:rPr>
          <w:color w:val="000000"/>
          <w:sz w:val="24"/>
          <w:szCs w:val="24"/>
        </w:rPr>
        <w:t>ств в пр</w:t>
      </w:r>
      <w:proofErr w:type="gramEnd"/>
      <w:r w:rsidRPr="00531AB9">
        <w:rPr>
          <w:color w:val="000000"/>
          <w:sz w:val="24"/>
          <w:szCs w:val="24"/>
        </w:rPr>
        <w:t>едпринимательской деятельности путем устранения или ограничения конкуренции.</w:t>
      </w:r>
    </w:p>
    <w:p w:rsidR="00DC6F72" w:rsidRPr="00531AB9" w:rsidRDefault="00DC6F72" w:rsidP="00DC6F72">
      <w:pPr>
        <w:shd w:val="clear" w:color="auto" w:fill="FFFFFF"/>
        <w:ind w:firstLine="470"/>
        <w:jc w:val="both"/>
        <w:rPr>
          <w:color w:val="000000"/>
          <w:sz w:val="24"/>
          <w:szCs w:val="24"/>
        </w:rPr>
      </w:pPr>
      <w:r w:rsidRPr="00531AB9">
        <w:rPr>
          <w:color w:val="000000"/>
          <w:sz w:val="24"/>
          <w:szCs w:val="24"/>
        </w:rPr>
        <w:t>Любая деятельность, направленная на ограничение или устране</w:t>
      </w:r>
      <w:r w:rsidRPr="00531AB9">
        <w:rPr>
          <w:color w:val="000000"/>
          <w:sz w:val="24"/>
          <w:szCs w:val="24"/>
        </w:rPr>
        <w:softHyphen/>
        <w:t>ние конкуренции путем нарушения прав других предпринимателей на свободную конкуренцию, а также нарушающая права и законные ин</w:t>
      </w:r>
      <w:r w:rsidRPr="00531AB9">
        <w:rPr>
          <w:color w:val="000000"/>
          <w:sz w:val="24"/>
          <w:szCs w:val="24"/>
        </w:rPr>
        <w:softHyphen/>
        <w:t>тересы потребителей не допускается.</w:t>
      </w:r>
    </w:p>
    <w:p w:rsidR="00DC6F72" w:rsidRPr="00531AB9" w:rsidRDefault="00DC6F72" w:rsidP="00DC6F72">
      <w:pPr>
        <w:shd w:val="clear" w:color="auto" w:fill="FFFFFF"/>
        <w:ind w:firstLine="470"/>
        <w:jc w:val="both"/>
        <w:rPr>
          <w:color w:val="000000"/>
          <w:sz w:val="24"/>
          <w:szCs w:val="24"/>
        </w:rPr>
      </w:pPr>
      <w:r w:rsidRPr="00531AB9">
        <w:rPr>
          <w:color w:val="000000"/>
          <w:sz w:val="24"/>
          <w:szCs w:val="24"/>
        </w:rPr>
        <w:t>В этом Законе введено новое понятие «контрафактная про</w:t>
      </w:r>
      <w:r w:rsidRPr="00531AB9">
        <w:rPr>
          <w:color w:val="000000"/>
          <w:sz w:val="24"/>
          <w:szCs w:val="24"/>
        </w:rPr>
        <w:softHyphen/>
        <w:t>дукция» - продукция, произведенная отдельными субъектами ры</w:t>
      </w:r>
      <w:r w:rsidRPr="00531AB9">
        <w:rPr>
          <w:color w:val="000000"/>
          <w:sz w:val="24"/>
          <w:szCs w:val="24"/>
        </w:rPr>
        <w:softHyphen/>
        <w:t>ночных отношений в целях недобросовестной конкуренции и введе</w:t>
      </w:r>
      <w:r w:rsidRPr="00531AB9">
        <w:rPr>
          <w:color w:val="000000"/>
          <w:sz w:val="24"/>
          <w:szCs w:val="24"/>
        </w:rPr>
        <w:softHyphen/>
        <w:t>ния потребителей в заблуждение.</w:t>
      </w:r>
    </w:p>
    <w:p w:rsidR="00DC6F72" w:rsidRPr="00531AB9" w:rsidRDefault="00DC6F72" w:rsidP="00DC6F72">
      <w:pPr>
        <w:shd w:val="clear" w:color="auto" w:fill="FFFFFF"/>
        <w:ind w:firstLine="461"/>
        <w:jc w:val="both"/>
        <w:rPr>
          <w:color w:val="000000"/>
          <w:sz w:val="24"/>
          <w:szCs w:val="24"/>
        </w:rPr>
      </w:pPr>
      <w:r w:rsidRPr="00531AB9">
        <w:rPr>
          <w:color w:val="000000"/>
          <w:sz w:val="24"/>
          <w:szCs w:val="24"/>
        </w:rPr>
        <w:t>Антимонопольное законодательство основывается на Конститу</w:t>
      </w:r>
      <w:r w:rsidRPr="00531AB9">
        <w:rPr>
          <w:color w:val="000000"/>
          <w:sz w:val="24"/>
          <w:szCs w:val="24"/>
        </w:rPr>
        <w:softHyphen/>
        <w:t>ции Республики Казахстан и состоит из норм Гражданского кодекса республики Казахстан, Законе Республики Казахстан «О конкурен</w:t>
      </w:r>
      <w:r w:rsidRPr="00531AB9">
        <w:rPr>
          <w:color w:val="000000"/>
          <w:sz w:val="24"/>
          <w:szCs w:val="24"/>
        </w:rPr>
        <w:softHyphen/>
        <w:t>ции и ограничении монополистической деятельности» и иных норма</w:t>
      </w:r>
      <w:r w:rsidRPr="00531AB9">
        <w:rPr>
          <w:color w:val="000000"/>
          <w:sz w:val="24"/>
          <w:szCs w:val="24"/>
        </w:rPr>
        <w:softHyphen/>
        <w:t>тивных правовых актов Республики Казахстан, содержащих положе</w:t>
      </w:r>
      <w:r w:rsidRPr="00531AB9">
        <w:rPr>
          <w:color w:val="000000"/>
          <w:sz w:val="24"/>
          <w:szCs w:val="24"/>
        </w:rPr>
        <w:softHyphen/>
        <w:t>ния по предупреждению, ограничению и пересечению монополисти</w:t>
      </w:r>
      <w:r w:rsidRPr="00531AB9">
        <w:rPr>
          <w:color w:val="000000"/>
          <w:sz w:val="24"/>
          <w:szCs w:val="24"/>
        </w:rPr>
        <w:softHyphen/>
        <w:t>ческой деятельности, недобросовестной конкуренции и регулирова</w:t>
      </w:r>
      <w:r w:rsidRPr="00531AB9">
        <w:rPr>
          <w:color w:val="000000"/>
          <w:sz w:val="24"/>
          <w:szCs w:val="24"/>
        </w:rPr>
        <w:softHyphen/>
        <w:t>нию деятельности субъектов естественной монополии.</w:t>
      </w:r>
    </w:p>
    <w:p w:rsidR="00DC6F72" w:rsidRPr="00531AB9" w:rsidRDefault="00DC6F72" w:rsidP="00DC6F72">
      <w:pPr>
        <w:shd w:val="clear" w:color="auto" w:fill="FFFFFF"/>
        <w:ind w:firstLine="456"/>
        <w:jc w:val="both"/>
        <w:rPr>
          <w:color w:val="000000"/>
          <w:sz w:val="24"/>
          <w:szCs w:val="24"/>
        </w:rPr>
      </w:pPr>
      <w:proofErr w:type="gramStart"/>
      <w:r w:rsidRPr="00531AB9">
        <w:rPr>
          <w:i/>
          <w:color w:val="000000"/>
          <w:sz w:val="24"/>
          <w:szCs w:val="24"/>
        </w:rPr>
        <w:t>Проведение государственной политики</w:t>
      </w:r>
      <w:r w:rsidRPr="00531AB9">
        <w:rPr>
          <w:color w:val="000000"/>
          <w:sz w:val="24"/>
          <w:szCs w:val="24"/>
        </w:rPr>
        <w:t xml:space="preserve"> по развитию товарных рынков и конкуренции, предупреждению, ограничению и пересече</w:t>
      </w:r>
      <w:r w:rsidRPr="00531AB9">
        <w:rPr>
          <w:color w:val="000000"/>
          <w:sz w:val="24"/>
          <w:szCs w:val="24"/>
        </w:rPr>
        <w:softHyphen/>
        <w:t>нию монополистической деятельности, защите конкуренции и прав потребителей, контроль за соблюдением антимонопольного законо</w:t>
      </w:r>
      <w:r w:rsidRPr="00531AB9">
        <w:rPr>
          <w:color w:val="000000"/>
          <w:sz w:val="24"/>
          <w:szCs w:val="24"/>
        </w:rPr>
        <w:softHyphen/>
        <w:t>дательства, регулирование цен, а также координацию деятельности других государственных органов в той области осуществляет упол</w:t>
      </w:r>
      <w:r w:rsidRPr="00531AB9">
        <w:rPr>
          <w:color w:val="000000"/>
          <w:sz w:val="24"/>
          <w:szCs w:val="24"/>
        </w:rPr>
        <w:softHyphen/>
        <w:t>номоченный орган по защите конкуренции и ограничению монополи</w:t>
      </w:r>
      <w:r w:rsidRPr="00531AB9">
        <w:rPr>
          <w:color w:val="000000"/>
          <w:sz w:val="24"/>
          <w:szCs w:val="24"/>
        </w:rPr>
        <w:softHyphen/>
        <w:t xml:space="preserve">стической деятельности - </w:t>
      </w:r>
      <w:r w:rsidRPr="00531AB9">
        <w:rPr>
          <w:i/>
          <w:color w:val="000000"/>
          <w:sz w:val="24"/>
          <w:szCs w:val="24"/>
        </w:rPr>
        <w:t>антимонопольный орган - Департамент Агентства Республики Казахстан по регулированию естественных монополии, защите конкуренции и</w:t>
      </w:r>
      <w:proofErr w:type="gramEnd"/>
      <w:r w:rsidRPr="00531AB9">
        <w:rPr>
          <w:i/>
          <w:color w:val="000000"/>
          <w:sz w:val="24"/>
          <w:szCs w:val="24"/>
        </w:rPr>
        <w:t xml:space="preserve"> поддержке малого бизнеса</w:t>
      </w:r>
      <w:r w:rsidRPr="00531AB9">
        <w:rPr>
          <w:color w:val="000000"/>
          <w:sz w:val="24"/>
          <w:szCs w:val="24"/>
        </w:rPr>
        <w:t xml:space="preserve"> (далее Департамент).</w:t>
      </w:r>
    </w:p>
    <w:p w:rsidR="00DC6F72" w:rsidRPr="00531AB9" w:rsidRDefault="00DC6F72" w:rsidP="00DC6F72">
      <w:pPr>
        <w:shd w:val="clear" w:color="auto" w:fill="FFFFFF"/>
        <w:ind w:firstLine="475"/>
        <w:jc w:val="both"/>
        <w:rPr>
          <w:color w:val="000000"/>
          <w:sz w:val="24"/>
          <w:szCs w:val="24"/>
        </w:rPr>
      </w:pPr>
      <w:r w:rsidRPr="00531AB9">
        <w:rPr>
          <w:color w:val="000000"/>
          <w:sz w:val="24"/>
          <w:szCs w:val="24"/>
        </w:rPr>
        <w:t xml:space="preserve">Единую систему </w:t>
      </w:r>
      <w:proofErr w:type="spellStart"/>
      <w:r w:rsidRPr="00531AB9">
        <w:rPr>
          <w:color w:val="000000"/>
          <w:sz w:val="24"/>
          <w:szCs w:val="24"/>
        </w:rPr>
        <w:t>антимопольного</w:t>
      </w:r>
      <w:proofErr w:type="spellEnd"/>
      <w:r w:rsidRPr="00531AB9">
        <w:rPr>
          <w:color w:val="000000"/>
          <w:sz w:val="24"/>
          <w:szCs w:val="24"/>
        </w:rPr>
        <w:t xml:space="preserve"> органа образуют центральный исполнительный орган в области антимонопольной политики и под</w:t>
      </w:r>
      <w:r w:rsidRPr="00531AB9">
        <w:rPr>
          <w:color w:val="000000"/>
          <w:sz w:val="24"/>
          <w:szCs w:val="24"/>
        </w:rPr>
        <w:softHyphen/>
        <w:t>чиненные ему территориальные подразделения. Территориальные подразделения осуществляют свою деятельность в пределах компе</w:t>
      </w:r>
      <w:r w:rsidRPr="00531AB9">
        <w:rPr>
          <w:color w:val="000000"/>
          <w:sz w:val="24"/>
          <w:szCs w:val="24"/>
        </w:rPr>
        <w:softHyphen/>
        <w:t>тенции, установленной центральным исполнительным органом в об</w:t>
      </w:r>
      <w:r w:rsidRPr="00531AB9">
        <w:rPr>
          <w:color w:val="000000"/>
          <w:sz w:val="24"/>
          <w:szCs w:val="24"/>
        </w:rPr>
        <w:softHyphen/>
        <w:t>ласти антимонопольной политики.</w:t>
      </w:r>
    </w:p>
    <w:p w:rsidR="00DC6F72" w:rsidRPr="00531AB9" w:rsidRDefault="00DC6F72" w:rsidP="00DC6F72">
      <w:pPr>
        <w:shd w:val="clear" w:color="auto" w:fill="FFFFFF"/>
        <w:rPr>
          <w:color w:val="000000"/>
          <w:sz w:val="24"/>
          <w:szCs w:val="24"/>
        </w:rPr>
      </w:pPr>
      <w:r w:rsidRPr="00531AB9">
        <w:rPr>
          <w:color w:val="000000"/>
          <w:sz w:val="24"/>
          <w:szCs w:val="24"/>
        </w:rPr>
        <w:t>Задачами Департамента являются:</w:t>
      </w:r>
    </w:p>
    <w:p w:rsidR="00DC6F72" w:rsidRPr="00531AB9" w:rsidRDefault="00DC6F72" w:rsidP="00DC6F72">
      <w:pPr>
        <w:numPr>
          <w:ilvl w:val="0"/>
          <w:numId w:val="4"/>
        </w:numPr>
        <w:shd w:val="clear" w:color="auto" w:fill="FFFFFF"/>
        <w:ind w:left="0"/>
        <w:rPr>
          <w:color w:val="000000"/>
          <w:sz w:val="24"/>
          <w:szCs w:val="24"/>
        </w:rPr>
      </w:pPr>
      <w:r w:rsidRPr="00531AB9">
        <w:rPr>
          <w:color w:val="000000"/>
          <w:sz w:val="24"/>
          <w:szCs w:val="24"/>
        </w:rPr>
        <w:t>поддержка предпринимательства, развитие конкуренции на рынке товаров (работ, услуг);</w:t>
      </w:r>
    </w:p>
    <w:p w:rsidR="00DC6F72" w:rsidRPr="00531AB9" w:rsidRDefault="00DC6F72" w:rsidP="00DC6F72">
      <w:pPr>
        <w:shd w:val="clear" w:color="auto" w:fill="FFFFFF"/>
        <w:jc w:val="both"/>
        <w:rPr>
          <w:color w:val="000000"/>
          <w:sz w:val="24"/>
          <w:szCs w:val="24"/>
        </w:rPr>
      </w:pPr>
      <w:r w:rsidRPr="00531AB9">
        <w:rPr>
          <w:color w:val="000000"/>
          <w:sz w:val="24"/>
          <w:szCs w:val="24"/>
        </w:rPr>
        <w:t>принятие мер по предупреждению, ограничению и пересе</w:t>
      </w:r>
      <w:r w:rsidRPr="00531AB9">
        <w:rPr>
          <w:color w:val="000000"/>
          <w:sz w:val="24"/>
          <w:szCs w:val="24"/>
        </w:rPr>
        <w:softHyphen/>
        <w:t>чению монополистической деятельности, злоупотреблению домини</w:t>
      </w:r>
      <w:r w:rsidRPr="00531AB9">
        <w:rPr>
          <w:color w:val="000000"/>
          <w:sz w:val="24"/>
          <w:szCs w:val="24"/>
        </w:rPr>
        <w:softHyphen/>
        <w:t>рующим (монопольным) положением на товарном рынке, пересече</w:t>
      </w:r>
      <w:r w:rsidRPr="00531AB9">
        <w:rPr>
          <w:color w:val="000000"/>
          <w:sz w:val="24"/>
          <w:szCs w:val="24"/>
        </w:rPr>
        <w:softHyphen/>
        <w:t>нию недобросовестной конкуренции;</w:t>
      </w:r>
    </w:p>
    <w:p w:rsidR="00DC6F72" w:rsidRPr="00531AB9" w:rsidRDefault="00DC6F72" w:rsidP="00DC6F72">
      <w:pPr>
        <w:numPr>
          <w:ilvl w:val="0"/>
          <w:numId w:val="4"/>
        </w:numPr>
        <w:shd w:val="clear" w:color="auto" w:fill="FFFFFF"/>
        <w:ind w:left="0"/>
        <w:jc w:val="both"/>
        <w:rPr>
          <w:color w:val="000000"/>
          <w:sz w:val="24"/>
          <w:szCs w:val="24"/>
        </w:rPr>
      </w:pPr>
      <w:r w:rsidRPr="00531AB9">
        <w:rPr>
          <w:color w:val="000000"/>
          <w:sz w:val="24"/>
          <w:szCs w:val="24"/>
        </w:rPr>
        <w:t>регулирование    деятельности    субъектов    естественных монополий;</w:t>
      </w:r>
    </w:p>
    <w:p w:rsidR="00DC6F72" w:rsidRPr="00531AB9" w:rsidRDefault="00DC6F72" w:rsidP="00DC6F72">
      <w:pPr>
        <w:numPr>
          <w:ilvl w:val="0"/>
          <w:numId w:val="4"/>
        </w:numPr>
        <w:shd w:val="clear" w:color="auto" w:fill="FFFFFF"/>
        <w:ind w:left="0"/>
        <w:jc w:val="both"/>
        <w:rPr>
          <w:color w:val="000000"/>
          <w:sz w:val="24"/>
          <w:szCs w:val="24"/>
        </w:rPr>
      </w:pPr>
      <w:r w:rsidRPr="00531AB9">
        <w:rPr>
          <w:color w:val="000000"/>
          <w:sz w:val="24"/>
          <w:szCs w:val="24"/>
        </w:rPr>
        <w:t xml:space="preserve">регулирование и </w:t>
      </w:r>
      <w:proofErr w:type="gramStart"/>
      <w:r w:rsidRPr="00531AB9">
        <w:rPr>
          <w:color w:val="000000"/>
          <w:sz w:val="24"/>
          <w:szCs w:val="24"/>
        </w:rPr>
        <w:t>контроль за</w:t>
      </w:r>
      <w:proofErr w:type="gramEnd"/>
      <w:r w:rsidRPr="00531AB9">
        <w:rPr>
          <w:color w:val="000000"/>
          <w:sz w:val="24"/>
          <w:szCs w:val="24"/>
        </w:rPr>
        <w:t xml:space="preserve"> порядком оказания услуг го</w:t>
      </w:r>
      <w:r w:rsidRPr="00531AB9">
        <w:rPr>
          <w:color w:val="000000"/>
          <w:sz w:val="24"/>
          <w:szCs w:val="24"/>
        </w:rPr>
        <w:softHyphen/>
        <w:t>сударственными органами;</w:t>
      </w:r>
    </w:p>
    <w:p w:rsidR="00DC6F72" w:rsidRPr="00531AB9" w:rsidRDefault="00DC6F72" w:rsidP="00DC6F72">
      <w:pPr>
        <w:numPr>
          <w:ilvl w:val="0"/>
          <w:numId w:val="4"/>
        </w:numPr>
        <w:shd w:val="clear" w:color="auto" w:fill="FFFFFF"/>
        <w:ind w:left="0"/>
        <w:jc w:val="both"/>
        <w:rPr>
          <w:color w:val="000000"/>
          <w:sz w:val="24"/>
          <w:szCs w:val="24"/>
        </w:rPr>
      </w:pPr>
      <w:proofErr w:type="gramStart"/>
      <w:r w:rsidRPr="00531AB9">
        <w:rPr>
          <w:color w:val="000000"/>
          <w:sz w:val="24"/>
          <w:szCs w:val="24"/>
        </w:rPr>
        <w:t>контроль за</w:t>
      </w:r>
      <w:proofErr w:type="gramEnd"/>
      <w:r w:rsidRPr="00531AB9">
        <w:rPr>
          <w:color w:val="000000"/>
          <w:sz w:val="24"/>
          <w:szCs w:val="24"/>
        </w:rPr>
        <w:t xml:space="preserve"> соблюдением антимонопольного законода</w:t>
      </w:r>
      <w:r w:rsidRPr="00531AB9">
        <w:rPr>
          <w:color w:val="000000"/>
          <w:sz w:val="24"/>
          <w:szCs w:val="24"/>
        </w:rPr>
        <w:softHyphen/>
        <w:t>тельства и порядок ценообразования;</w:t>
      </w:r>
    </w:p>
    <w:p w:rsidR="00DC6F72" w:rsidRPr="00531AB9" w:rsidRDefault="00DC6F72" w:rsidP="00DC6F72">
      <w:pPr>
        <w:numPr>
          <w:ilvl w:val="0"/>
          <w:numId w:val="4"/>
        </w:numPr>
        <w:shd w:val="clear" w:color="auto" w:fill="FFFFFF"/>
        <w:ind w:left="0"/>
        <w:jc w:val="both"/>
        <w:rPr>
          <w:color w:val="000000"/>
          <w:sz w:val="24"/>
          <w:szCs w:val="24"/>
        </w:rPr>
      </w:pPr>
      <w:r w:rsidRPr="00531AB9">
        <w:rPr>
          <w:color w:val="000000"/>
          <w:sz w:val="24"/>
          <w:szCs w:val="24"/>
        </w:rPr>
        <w:t>контроль за доминирующим (монопольным) положением субъектов рынка на товарных рынках;</w:t>
      </w:r>
    </w:p>
    <w:p w:rsidR="00DC6F72" w:rsidRPr="00531AB9" w:rsidRDefault="00DC6F72" w:rsidP="00DC6F72">
      <w:pPr>
        <w:numPr>
          <w:ilvl w:val="0"/>
          <w:numId w:val="4"/>
        </w:numPr>
        <w:shd w:val="clear" w:color="auto" w:fill="FFFFFF"/>
        <w:ind w:left="0"/>
        <w:jc w:val="both"/>
        <w:rPr>
          <w:color w:val="000000"/>
          <w:sz w:val="24"/>
          <w:szCs w:val="24"/>
        </w:rPr>
      </w:pPr>
      <w:r w:rsidRPr="00531AB9">
        <w:rPr>
          <w:color w:val="000000"/>
          <w:sz w:val="24"/>
          <w:szCs w:val="24"/>
        </w:rPr>
        <w:t>координация деятельности государственных органов по защите интересов потребителей.</w:t>
      </w:r>
    </w:p>
    <w:p w:rsidR="00DC6F72" w:rsidRPr="00531AB9" w:rsidRDefault="00DC6F72" w:rsidP="00DC6F72">
      <w:pPr>
        <w:shd w:val="clear" w:color="auto" w:fill="FFFFFF"/>
        <w:ind w:firstLine="557"/>
        <w:jc w:val="both"/>
        <w:rPr>
          <w:color w:val="000000"/>
          <w:sz w:val="24"/>
          <w:szCs w:val="24"/>
        </w:rPr>
      </w:pPr>
      <w:r w:rsidRPr="00531AB9">
        <w:rPr>
          <w:color w:val="000000"/>
          <w:sz w:val="24"/>
          <w:szCs w:val="24"/>
        </w:rPr>
        <w:t>В соответствии с возложенными задачами Департамент осуще</w:t>
      </w:r>
      <w:r w:rsidRPr="00531AB9">
        <w:rPr>
          <w:color w:val="000000"/>
          <w:sz w:val="24"/>
          <w:szCs w:val="24"/>
        </w:rPr>
        <w:softHyphen/>
        <w:t>ствляет реализацию государственной политики в области ценообра</w:t>
      </w:r>
      <w:r w:rsidRPr="00531AB9">
        <w:rPr>
          <w:color w:val="000000"/>
          <w:sz w:val="24"/>
          <w:szCs w:val="24"/>
        </w:rPr>
        <w:softHyphen/>
        <w:t>зования, развития конкуренции и поддержки малого бизнеса (пред</w:t>
      </w:r>
      <w:r w:rsidRPr="00531AB9">
        <w:rPr>
          <w:color w:val="000000"/>
          <w:sz w:val="24"/>
          <w:szCs w:val="24"/>
        </w:rPr>
        <w:softHyphen/>
        <w:t xml:space="preserve">принимательства), </w:t>
      </w:r>
      <w:proofErr w:type="gramStart"/>
      <w:r w:rsidRPr="00531AB9">
        <w:rPr>
          <w:color w:val="000000"/>
          <w:sz w:val="24"/>
          <w:szCs w:val="24"/>
        </w:rPr>
        <w:t>контроля за</w:t>
      </w:r>
      <w:proofErr w:type="gramEnd"/>
      <w:r w:rsidRPr="00531AB9">
        <w:rPr>
          <w:color w:val="000000"/>
          <w:sz w:val="24"/>
          <w:szCs w:val="24"/>
        </w:rPr>
        <w:t xml:space="preserve"> соблюдением антимонопольного за</w:t>
      </w:r>
      <w:r w:rsidRPr="00531AB9">
        <w:rPr>
          <w:color w:val="000000"/>
          <w:sz w:val="24"/>
          <w:szCs w:val="24"/>
        </w:rPr>
        <w:softHyphen/>
        <w:t>конодательства.</w:t>
      </w:r>
    </w:p>
    <w:p w:rsidR="00DC6F72" w:rsidRPr="00531AB9" w:rsidRDefault="00DC6F72" w:rsidP="00DC6F72">
      <w:pPr>
        <w:shd w:val="clear" w:color="auto" w:fill="FFFFFF"/>
        <w:rPr>
          <w:color w:val="000000"/>
          <w:sz w:val="24"/>
          <w:szCs w:val="24"/>
        </w:rPr>
      </w:pPr>
      <w:r w:rsidRPr="00531AB9">
        <w:rPr>
          <w:color w:val="000000"/>
          <w:sz w:val="24"/>
          <w:szCs w:val="24"/>
        </w:rPr>
        <w:t xml:space="preserve">Кроме того, Департамент выполняет следующие </w:t>
      </w:r>
      <w:r w:rsidRPr="00531AB9">
        <w:rPr>
          <w:b/>
          <w:color w:val="000000"/>
          <w:sz w:val="24"/>
          <w:szCs w:val="24"/>
        </w:rPr>
        <w:t>функции:</w:t>
      </w:r>
    </w:p>
    <w:p w:rsidR="00DC6F72" w:rsidRPr="00531AB9" w:rsidRDefault="00DC6F72" w:rsidP="00DC6F72">
      <w:pPr>
        <w:numPr>
          <w:ilvl w:val="0"/>
          <w:numId w:val="5"/>
        </w:numPr>
        <w:shd w:val="clear" w:color="auto" w:fill="FFFFFF"/>
        <w:tabs>
          <w:tab w:val="clear" w:pos="859"/>
          <w:tab w:val="num" w:pos="0"/>
        </w:tabs>
        <w:ind w:left="0" w:firstLine="499"/>
        <w:jc w:val="both"/>
        <w:rPr>
          <w:color w:val="000000"/>
          <w:sz w:val="24"/>
          <w:szCs w:val="24"/>
        </w:rPr>
      </w:pPr>
      <w:r w:rsidRPr="00531AB9">
        <w:rPr>
          <w:color w:val="000000"/>
          <w:sz w:val="24"/>
          <w:szCs w:val="24"/>
        </w:rPr>
        <w:t>проводит анализ с целью выявления субъектов рынка, за</w:t>
      </w:r>
      <w:r w:rsidRPr="00531AB9">
        <w:rPr>
          <w:color w:val="000000"/>
          <w:sz w:val="24"/>
          <w:szCs w:val="24"/>
        </w:rPr>
        <w:softHyphen/>
        <w:t>нимающих доминирующее (монопольное) положение, ограничиваю</w:t>
      </w:r>
      <w:r w:rsidRPr="00531AB9">
        <w:rPr>
          <w:color w:val="000000"/>
          <w:sz w:val="24"/>
          <w:szCs w:val="24"/>
        </w:rPr>
        <w:softHyphen/>
        <w:t>щих конкуренцию и осуществляющих монополистическую деятель</w:t>
      </w:r>
      <w:r w:rsidRPr="00531AB9">
        <w:rPr>
          <w:color w:val="000000"/>
          <w:sz w:val="24"/>
          <w:szCs w:val="24"/>
        </w:rPr>
        <w:softHyphen/>
        <w:t>ность на товарном рынке;</w:t>
      </w:r>
    </w:p>
    <w:p w:rsidR="00DC6F72" w:rsidRPr="00531AB9" w:rsidRDefault="00DC6F72" w:rsidP="00DC6F72">
      <w:pPr>
        <w:numPr>
          <w:ilvl w:val="0"/>
          <w:numId w:val="6"/>
        </w:numPr>
        <w:shd w:val="clear" w:color="auto" w:fill="FFFFFF"/>
        <w:tabs>
          <w:tab w:val="clear" w:pos="859"/>
          <w:tab w:val="num" w:pos="0"/>
        </w:tabs>
        <w:ind w:left="0" w:firstLine="499"/>
        <w:jc w:val="both"/>
        <w:rPr>
          <w:color w:val="000000"/>
          <w:sz w:val="24"/>
          <w:szCs w:val="24"/>
        </w:rPr>
      </w:pPr>
      <w:r w:rsidRPr="00531AB9">
        <w:rPr>
          <w:color w:val="000000"/>
          <w:sz w:val="24"/>
          <w:szCs w:val="24"/>
        </w:rPr>
        <w:t>осуществляет экспертизу проекта законов и иных норма</w:t>
      </w:r>
      <w:r w:rsidRPr="00531AB9">
        <w:rPr>
          <w:color w:val="000000"/>
          <w:sz w:val="24"/>
          <w:szCs w:val="24"/>
        </w:rPr>
        <w:softHyphen/>
        <w:t>тивных правовых актов, касающихся функционирования товарного рынка, развития конкуренции, вопросов ценообразования и защиты интересов потребителей;</w:t>
      </w:r>
    </w:p>
    <w:p w:rsidR="00DC6F72" w:rsidRPr="00531AB9" w:rsidRDefault="00DC6F72" w:rsidP="00DC6F72">
      <w:pPr>
        <w:numPr>
          <w:ilvl w:val="0"/>
          <w:numId w:val="7"/>
        </w:numPr>
        <w:shd w:val="clear" w:color="auto" w:fill="FFFFFF"/>
        <w:tabs>
          <w:tab w:val="clear" w:pos="859"/>
          <w:tab w:val="num" w:pos="0"/>
        </w:tabs>
        <w:ind w:left="0" w:firstLine="499"/>
        <w:jc w:val="both"/>
        <w:rPr>
          <w:color w:val="000000"/>
          <w:sz w:val="24"/>
          <w:szCs w:val="24"/>
        </w:rPr>
      </w:pPr>
      <w:r w:rsidRPr="00531AB9">
        <w:rPr>
          <w:color w:val="000000"/>
          <w:sz w:val="24"/>
          <w:szCs w:val="24"/>
        </w:rPr>
        <w:lastRenderedPageBreak/>
        <w:t>направляет Президенту Республики Казахстан, в Парла</w:t>
      </w:r>
      <w:r w:rsidRPr="00531AB9">
        <w:rPr>
          <w:color w:val="000000"/>
          <w:sz w:val="24"/>
          <w:szCs w:val="24"/>
        </w:rPr>
        <w:softHyphen/>
        <w:t>мент и Правительство Республики Казахстан доклады о состоянии товарного рынка, конкуренции на нем, предложения о совершенство</w:t>
      </w:r>
      <w:r w:rsidRPr="00531AB9">
        <w:rPr>
          <w:color w:val="000000"/>
          <w:sz w:val="24"/>
          <w:szCs w:val="24"/>
        </w:rPr>
        <w:softHyphen/>
        <w:t>вании антимонопольного законодательства и практики его примене</w:t>
      </w:r>
      <w:r w:rsidRPr="00531AB9">
        <w:rPr>
          <w:color w:val="000000"/>
          <w:sz w:val="24"/>
          <w:szCs w:val="24"/>
        </w:rPr>
        <w:softHyphen/>
        <w:t>ния;</w:t>
      </w:r>
    </w:p>
    <w:p w:rsidR="00DC6F72" w:rsidRPr="00531AB9" w:rsidRDefault="00DC6F72" w:rsidP="00DC6F72">
      <w:pPr>
        <w:numPr>
          <w:ilvl w:val="0"/>
          <w:numId w:val="8"/>
        </w:numPr>
        <w:shd w:val="clear" w:color="auto" w:fill="FFFFFF"/>
        <w:tabs>
          <w:tab w:val="clear" w:pos="859"/>
          <w:tab w:val="num" w:pos="0"/>
        </w:tabs>
        <w:ind w:left="0" w:firstLine="499"/>
        <w:jc w:val="both"/>
        <w:rPr>
          <w:color w:val="000000"/>
          <w:sz w:val="24"/>
          <w:szCs w:val="24"/>
        </w:rPr>
      </w:pPr>
      <w:r w:rsidRPr="00531AB9">
        <w:rPr>
          <w:color w:val="000000"/>
          <w:sz w:val="24"/>
          <w:szCs w:val="24"/>
        </w:rPr>
        <w:t>рассматривает в пределах своей компетенции дела о нару</w:t>
      </w:r>
      <w:r w:rsidRPr="00531AB9">
        <w:rPr>
          <w:color w:val="000000"/>
          <w:sz w:val="24"/>
          <w:szCs w:val="24"/>
        </w:rPr>
        <w:softHyphen/>
        <w:t>шениях антимонопольного законодательства и принимает решения по ним;</w:t>
      </w:r>
    </w:p>
    <w:p w:rsidR="00DC6F72" w:rsidRPr="00531AB9" w:rsidRDefault="00DC6F72" w:rsidP="00DC6F72">
      <w:pPr>
        <w:numPr>
          <w:ilvl w:val="0"/>
          <w:numId w:val="9"/>
        </w:numPr>
        <w:shd w:val="clear" w:color="auto" w:fill="FFFFFF"/>
        <w:tabs>
          <w:tab w:val="clear" w:pos="859"/>
          <w:tab w:val="num" w:pos="0"/>
        </w:tabs>
        <w:ind w:left="0" w:firstLine="499"/>
        <w:rPr>
          <w:color w:val="000000"/>
          <w:sz w:val="24"/>
          <w:szCs w:val="24"/>
        </w:rPr>
      </w:pPr>
      <w:r w:rsidRPr="00531AB9">
        <w:rPr>
          <w:color w:val="000000"/>
          <w:sz w:val="24"/>
          <w:szCs w:val="24"/>
        </w:rPr>
        <w:t xml:space="preserve">осуществляет государственный </w:t>
      </w:r>
      <w:proofErr w:type="gramStart"/>
      <w:r w:rsidRPr="00531AB9">
        <w:rPr>
          <w:color w:val="000000"/>
          <w:sz w:val="24"/>
          <w:szCs w:val="24"/>
        </w:rPr>
        <w:t>контроль за</w:t>
      </w:r>
      <w:proofErr w:type="gramEnd"/>
      <w:r w:rsidRPr="00531AB9">
        <w:rPr>
          <w:color w:val="000000"/>
          <w:sz w:val="24"/>
          <w:szCs w:val="24"/>
        </w:rPr>
        <w:t xml:space="preserve"> соблюдением субъектами рынка антимонопольного законодательства;</w:t>
      </w:r>
    </w:p>
    <w:p w:rsidR="00DC6F72" w:rsidRPr="00531AB9" w:rsidRDefault="00DC6F72" w:rsidP="00DC6F72">
      <w:pPr>
        <w:numPr>
          <w:ilvl w:val="0"/>
          <w:numId w:val="6"/>
        </w:numPr>
        <w:shd w:val="clear" w:color="auto" w:fill="FFFFFF"/>
        <w:tabs>
          <w:tab w:val="clear" w:pos="859"/>
          <w:tab w:val="num" w:pos="0"/>
        </w:tabs>
        <w:ind w:left="0" w:firstLine="499"/>
        <w:jc w:val="both"/>
        <w:rPr>
          <w:color w:val="000000"/>
          <w:sz w:val="24"/>
          <w:szCs w:val="24"/>
        </w:rPr>
      </w:pPr>
      <w:r w:rsidRPr="00531AB9">
        <w:rPr>
          <w:color w:val="000000"/>
          <w:sz w:val="24"/>
          <w:szCs w:val="24"/>
        </w:rPr>
        <w:t>разрабатывает и утверждает обязательные для исполнения субъектами рынка нормативные правовые акты.</w:t>
      </w:r>
    </w:p>
    <w:p w:rsidR="00DC6F72" w:rsidRPr="00531AB9" w:rsidRDefault="00DC6F72" w:rsidP="00DC6F72">
      <w:pPr>
        <w:shd w:val="clear" w:color="auto" w:fill="FFFFFF"/>
        <w:ind w:firstLine="499"/>
        <w:jc w:val="both"/>
        <w:rPr>
          <w:i/>
          <w:color w:val="000000"/>
          <w:sz w:val="24"/>
          <w:szCs w:val="24"/>
        </w:rPr>
      </w:pPr>
      <w:r w:rsidRPr="00531AB9">
        <w:rPr>
          <w:i/>
          <w:color w:val="000000"/>
          <w:sz w:val="24"/>
          <w:szCs w:val="24"/>
        </w:rPr>
        <w:t>В целях поддержания и развития конкуренции Департамента:</w:t>
      </w:r>
    </w:p>
    <w:p w:rsidR="00DC6F72" w:rsidRPr="00531AB9" w:rsidRDefault="00DC6F72" w:rsidP="00DC6F72">
      <w:pPr>
        <w:numPr>
          <w:ilvl w:val="0"/>
          <w:numId w:val="6"/>
        </w:numPr>
        <w:shd w:val="clear" w:color="auto" w:fill="FFFFFF"/>
        <w:tabs>
          <w:tab w:val="clear" w:pos="859"/>
          <w:tab w:val="num" w:pos="0"/>
        </w:tabs>
        <w:ind w:left="0" w:firstLine="499"/>
        <w:jc w:val="both"/>
        <w:rPr>
          <w:color w:val="000000"/>
          <w:sz w:val="24"/>
          <w:szCs w:val="24"/>
        </w:rPr>
      </w:pPr>
      <w:r w:rsidRPr="00531AB9">
        <w:rPr>
          <w:color w:val="000000"/>
          <w:sz w:val="24"/>
          <w:szCs w:val="24"/>
        </w:rPr>
        <w:t>изучает состояние товарного рынка, уровень конкуренции на нем и разрабатывает на этой основе меры по поддержке предприни</w:t>
      </w:r>
      <w:r w:rsidRPr="00531AB9">
        <w:rPr>
          <w:color w:val="000000"/>
          <w:sz w:val="24"/>
          <w:szCs w:val="24"/>
        </w:rPr>
        <w:softHyphen/>
        <w:t>мательства по предупреждению, ограничению, пресечению и регули</w:t>
      </w:r>
      <w:r w:rsidRPr="00531AB9">
        <w:rPr>
          <w:color w:val="000000"/>
          <w:sz w:val="24"/>
          <w:szCs w:val="24"/>
        </w:rPr>
        <w:softHyphen/>
        <w:t>рованию монополистической деятельности;</w:t>
      </w:r>
    </w:p>
    <w:p w:rsidR="00DC6F72" w:rsidRPr="00531AB9" w:rsidRDefault="00DC6F72" w:rsidP="00DC6F72">
      <w:pPr>
        <w:numPr>
          <w:ilvl w:val="0"/>
          <w:numId w:val="6"/>
        </w:numPr>
        <w:shd w:val="clear" w:color="auto" w:fill="FFFFFF"/>
        <w:tabs>
          <w:tab w:val="clear" w:pos="859"/>
          <w:tab w:val="num" w:pos="0"/>
        </w:tabs>
        <w:ind w:left="0" w:firstLine="499"/>
        <w:jc w:val="both"/>
        <w:rPr>
          <w:color w:val="000000"/>
          <w:sz w:val="24"/>
          <w:szCs w:val="24"/>
        </w:rPr>
      </w:pPr>
      <w:r w:rsidRPr="00531AB9">
        <w:rPr>
          <w:color w:val="000000"/>
          <w:sz w:val="24"/>
          <w:szCs w:val="24"/>
        </w:rPr>
        <w:t>дает рекомендации государственным органам по проведению мероприятий, направленных на развитие товарного рынка и конку</w:t>
      </w:r>
      <w:r w:rsidRPr="00531AB9">
        <w:rPr>
          <w:color w:val="000000"/>
          <w:sz w:val="24"/>
          <w:szCs w:val="24"/>
        </w:rPr>
        <w:softHyphen/>
        <w:t>ренции на нем;</w:t>
      </w:r>
    </w:p>
    <w:p w:rsidR="00DC6F72" w:rsidRPr="00531AB9" w:rsidRDefault="00DC6F72" w:rsidP="00DC6F72">
      <w:pPr>
        <w:numPr>
          <w:ilvl w:val="0"/>
          <w:numId w:val="6"/>
        </w:numPr>
        <w:shd w:val="clear" w:color="auto" w:fill="FFFFFF"/>
        <w:tabs>
          <w:tab w:val="clear" w:pos="859"/>
          <w:tab w:val="num" w:pos="0"/>
        </w:tabs>
        <w:ind w:left="0" w:firstLine="499"/>
        <w:jc w:val="both"/>
        <w:rPr>
          <w:color w:val="000000"/>
          <w:sz w:val="24"/>
          <w:szCs w:val="24"/>
        </w:rPr>
      </w:pPr>
      <w:r w:rsidRPr="00531AB9">
        <w:rPr>
          <w:color w:val="000000"/>
          <w:sz w:val="24"/>
          <w:szCs w:val="24"/>
        </w:rPr>
        <w:t>разрабатывает меры по созданию параллельных структур, а также разделению юридических лиц, занимающих доминирующее (монопольное) положение на товарном рынке.</w:t>
      </w:r>
    </w:p>
    <w:p w:rsidR="00DC6F72" w:rsidRPr="00531AB9" w:rsidRDefault="00DC6F72" w:rsidP="00DC6F72">
      <w:pPr>
        <w:shd w:val="clear" w:color="auto" w:fill="FFFFFF"/>
        <w:ind w:firstLine="499"/>
        <w:jc w:val="both"/>
        <w:rPr>
          <w:i/>
          <w:color w:val="000000"/>
          <w:sz w:val="24"/>
          <w:szCs w:val="24"/>
        </w:rPr>
      </w:pPr>
      <w:r w:rsidRPr="00531AB9">
        <w:rPr>
          <w:i/>
          <w:color w:val="000000"/>
          <w:sz w:val="24"/>
          <w:szCs w:val="24"/>
        </w:rPr>
        <w:t>Вносит в соответствующие государственные органы обязатель</w:t>
      </w:r>
      <w:r w:rsidRPr="00531AB9">
        <w:rPr>
          <w:i/>
          <w:color w:val="000000"/>
          <w:sz w:val="24"/>
          <w:szCs w:val="24"/>
        </w:rPr>
        <w:softHyphen/>
        <w:t>ные к рассмотрению предложения:</w:t>
      </w:r>
    </w:p>
    <w:p w:rsidR="00DC6F72" w:rsidRPr="00531AB9" w:rsidRDefault="00DC6F72" w:rsidP="00DC6F72">
      <w:pPr>
        <w:numPr>
          <w:ilvl w:val="0"/>
          <w:numId w:val="6"/>
        </w:numPr>
        <w:shd w:val="clear" w:color="auto" w:fill="FFFFFF"/>
        <w:tabs>
          <w:tab w:val="clear" w:pos="859"/>
          <w:tab w:val="num" w:pos="0"/>
        </w:tabs>
        <w:ind w:left="0" w:firstLine="499"/>
        <w:jc w:val="both"/>
        <w:rPr>
          <w:color w:val="000000"/>
          <w:sz w:val="24"/>
          <w:szCs w:val="24"/>
        </w:rPr>
      </w:pPr>
      <w:r w:rsidRPr="00531AB9">
        <w:rPr>
          <w:color w:val="000000"/>
          <w:sz w:val="24"/>
          <w:szCs w:val="24"/>
        </w:rPr>
        <w:t>о совершенствовании ценовой политики в сферах, где от</w:t>
      </w:r>
      <w:r w:rsidRPr="00531AB9">
        <w:rPr>
          <w:color w:val="000000"/>
          <w:sz w:val="24"/>
          <w:szCs w:val="24"/>
        </w:rPr>
        <w:softHyphen/>
        <w:t>сутствует достаточная конкуренция, а также требующих приоритет</w:t>
      </w:r>
      <w:r w:rsidRPr="00531AB9">
        <w:rPr>
          <w:color w:val="000000"/>
          <w:sz w:val="24"/>
          <w:szCs w:val="24"/>
        </w:rPr>
        <w:softHyphen/>
        <w:t>ного развития, в том числе об установлении в порядке, предусмот</w:t>
      </w:r>
      <w:r w:rsidRPr="00531AB9">
        <w:rPr>
          <w:color w:val="000000"/>
          <w:sz w:val="24"/>
          <w:szCs w:val="24"/>
        </w:rPr>
        <w:softHyphen/>
        <w:t>ренном законодательством Республики Казахстан, фиксированных государственных цен (тарифов) на товары (работы, услуги) с целью недопущения монопольно высоких цен;</w:t>
      </w:r>
    </w:p>
    <w:p w:rsidR="00DC6F72" w:rsidRPr="00531AB9" w:rsidRDefault="00DC6F72" w:rsidP="00DC6F72">
      <w:pPr>
        <w:numPr>
          <w:ilvl w:val="0"/>
          <w:numId w:val="6"/>
        </w:numPr>
        <w:shd w:val="clear" w:color="auto" w:fill="FFFFFF"/>
        <w:tabs>
          <w:tab w:val="clear" w:pos="859"/>
          <w:tab w:val="num" w:pos="0"/>
        </w:tabs>
        <w:ind w:left="0" w:firstLine="499"/>
        <w:jc w:val="both"/>
        <w:rPr>
          <w:color w:val="000000"/>
          <w:sz w:val="24"/>
          <w:szCs w:val="24"/>
        </w:rPr>
      </w:pPr>
      <w:r w:rsidRPr="00531AB9">
        <w:rPr>
          <w:color w:val="000000"/>
          <w:sz w:val="24"/>
          <w:szCs w:val="24"/>
        </w:rPr>
        <w:t>о привлечении инвесторов и создании совместных пред</w:t>
      </w:r>
      <w:r w:rsidRPr="00531AB9">
        <w:rPr>
          <w:color w:val="000000"/>
          <w:sz w:val="24"/>
          <w:szCs w:val="24"/>
        </w:rPr>
        <w:softHyphen/>
        <w:t>приятий, об изменении порядка лицензирования экспортно-импортных операций и совершенствовании таможенных пошлин, включая предложения о введении обязательного лицензирования, за</w:t>
      </w:r>
      <w:r w:rsidRPr="00531AB9">
        <w:rPr>
          <w:color w:val="000000"/>
          <w:sz w:val="24"/>
          <w:szCs w:val="24"/>
        </w:rPr>
        <w:softHyphen/>
        <w:t>прещении либо приостановлении экспортно-импортных операций субъектов рынка в случае нарушения ими антимонопольного законо</w:t>
      </w:r>
      <w:r w:rsidRPr="00531AB9">
        <w:rPr>
          <w:color w:val="000000"/>
          <w:sz w:val="24"/>
          <w:szCs w:val="24"/>
        </w:rPr>
        <w:softHyphen/>
        <w:t>дательства.</w:t>
      </w:r>
    </w:p>
    <w:p w:rsidR="00DC6F72" w:rsidRPr="00531AB9" w:rsidRDefault="00DC6F72" w:rsidP="00DC6F72">
      <w:pPr>
        <w:shd w:val="clear" w:color="auto" w:fill="FFFFFF"/>
        <w:ind w:firstLine="499"/>
        <w:jc w:val="both"/>
        <w:rPr>
          <w:color w:val="000000"/>
          <w:sz w:val="24"/>
          <w:szCs w:val="24"/>
        </w:rPr>
      </w:pPr>
      <w:r w:rsidRPr="00531AB9">
        <w:rPr>
          <w:color w:val="000000"/>
          <w:sz w:val="24"/>
          <w:szCs w:val="24"/>
        </w:rPr>
        <w:t>Работники Департамента за разглашение сведений, составляю</w:t>
      </w:r>
      <w:r w:rsidRPr="00531AB9">
        <w:rPr>
          <w:color w:val="000000"/>
          <w:sz w:val="24"/>
          <w:szCs w:val="24"/>
        </w:rPr>
        <w:softHyphen/>
        <w:t>щих коммерческую тайну, несут ответственность в порядке, преду</w:t>
      </w:r>
      <w:r w:rsidRPr="00531AB9">
        <w:rPr>
          <w:color w:val="000000"/>
          <w:sz w:val="24"/>
          <w:szCs w:val="24"/>
        </w:rPr>
        <w:softHyphen/>
        <w:t>смотренном законодательными актами Республики Казахстан.</w:t>
      </w:r>
    </w:p>
    <w:p w:rsidR="00DC6F72" w:rsidRPr="00531AB9" w:rsidRDefault="00DC6F72" w:rsidP="00DC6F72">
      <w:pPr>
        <w:shd w:val="clear" w:color="auto" w:fill="FFFFFF"/>
        <w:ind w:firstLine="499"/>
        <w:jc w:val="both"/>
        <w:rPr>
          <w:color w:val="000000"/>
          <w:sz w:val="24"/>
          <w:szCs w:val="24"/>
        </w:rPr>
      </w:pPr>
      <w:r w:rsidRPr="00531AB9">
        <w:rPr>
          <w:i/>
          <w:color w:val="000000"/>
          <w:sz w:val="24"/>
          <w:szCs w:val="24"/>
        </w:rPr>
        <w:t>Департамент осуществляет государственный контроль:</w:t>
      </w:r>
    </w:p>
    <w:p w:rsidR="00DC6F72" w:rsidRPr="00531AB9" w:rsidRDefault="00DC6F72" w:rsidP="00DC6F72">
      <w:pPr>
        <w:numPr>
          <w:ilvl w:val="0"/>
          <w:numId w:val="6"/>
        </w:numPr>
        <w:shd w:val="clear" w:color="auto" w:fill="FFFFFF"/>
        <w:tabs>
          <w:tab w:val="clear" w:pos="859"/>
          <w:tab w:val="num" w:pos="0"/>
        </w:tabs>
        <w:ind w:left="0" w:firstLine="499"/>
        <w:jc w:val="both"/>
        <w:rPr>
          <w:color w:val="000000"/>
          <w:sz w:val="24"/>
          <w:szCs w:val="24"/>
        </w:rPr>
      </w:pPr>
      <w:r w:rsidRPr="00531AB9">
        <w:rPr>
          <w:color w:val="000000"/>
          <w:sz w:val="24"/>
          <w:szCs w:val="24"/>
        </w:rPr>
        <w:t>за созданием, реорганизацией, ликвидацией субъектов рынка и их объединений;</w:t>
      </w:r>
    </w:p>
    <w:p w:rsidR="00DC6F72" w:rsidRPr="00531AB9" w:rsidRDefault="00DC6F72" w:rsidP="00DC6F72">
      <w:pPr>
        <w:numPr>
          <w:ilvl w:val="0"/>
          <w:numId w:val="6"/>
        </w:numPr>
        <w:shd w:val="clear" w:color="auto" w:fill="FFFFFF"/>
        <w:tabs>
          <w:tab w:val="clear" w:pos="859"/>
          <w:tab w:val="num" w:pos="0"/>
        </w:tabs>
        <w:ind w:left="0" w:firstLine="499"/>
        <w:jc w:val="both"/>
        <w:rPr>
          <w:color w:val="000000"/>
          <w:sz w:val="24"/>
          <w:szCs w:val="24"/>
        </w:rPr>
      </w:pPr>
      <w:r w:rsidRPr="00531AB9">
        <w:rPr>
          <w:color w:val="000000"/>
          <w:sz w:val="24"/>
          <w:szCs w:val="24"/>
        </w:rPr>
        <w:t>за соблюдением антимонопольного законодательства при приобретении акций (долей, паев) в уставном капитале субъектов рынка и в иных случаях;</w:t>
      </w:r>
    </w:p>
    <w:p w:rsidR="00DC6F72" w:rsidRPr="00531AB9" w:rsidRDefault="00DC6F72" w:rsidP="00DC6F72">
      <w:pPr>
        <w:numPr>
          <w:ilvl w:val="0"/>
          <w:numId w:val="6"/>
        </w:numPr>
        <w:shd w:val="clear" w:color="auto" w:fill="FFFFFF"/>
        <w:tabs>
          <w:tab w:val="clear" w:pos="859"/>
          <w:tab w:val="num" w:pos="0"/>
        </w:tabs>
        <w:ind w:left="0" w:firstLine="499"/>
        <w:jc w:val="both"/>
        <w:rPr>
          <w:color w:val="000000"/>
          <w:sz w:val="24"/>
          <w:szCs w:val="24"/>
        </w:rPr>
      </w:pPr>
      <w:r w:rsidRPr="00531AB9">
        <w:rPr>
          <w:color w:val="000000"/>
          <w:sz w:val="24"/>
          <w:szCs w:val="24"/>
        </w:rPr>
        <w:t>в случае, когда субъекты рынка, занимающие доминирую</w:t>
      </w:r>
      <w:r w:rsidRPr="00531AB9">
        <w:rPr>
          <w:color w:val="000000"/>
          <w:sz w:val="24"/>
          <w:szCs w:val="24"/>
        </w:rPr>
        <w:softHyphen/>
        <w:t>щее (монопольное) положение, совершили два или более нарушения антимонопольного законодательства в течение календарного года, направленные на ограничение конкуренции, Департамент вправе об</w:t>
      </w:r>
      <w:r w:rsidRPr="00531AB9">
        <w:rPr>
          <w:color w:val="000000"/>
          <w:sz w:val="24"/>
          <w:szCs w:val="24"/>
        </w:rPr>
        <w:softHyphen/>
        <w:t>ратиться с иском в суд об их принудительном разделении;</w:t>
      </w:r>
    </w:p>
    <w:p w:rsidR="00DC6F72" w:rsidRPr="00531AB9" w:rsidRDefault="00DC6F72" w:rsidP="00DC6F72">
      <w:pPr>
        <w:numPr>
          <w:ilvl w:val="0"/>
          <w:numId w:val="6"/>
        </w:numPr>
        <w:shd w:val="clear" w:color="auto" w:fill="FFFFFF"/>
        <w:ind w:left="0" w:firstLine="499"/>
        <w:jc w:val="both"/>
        <w:rPr>
          <w:color w:val="000000"/>
          <w:sz w:val="24"/>
          <w:szCs w:val="24"/>
        </w:rPr>
      </w:pPr>
      <w:r w:rsidRPr="00531AB9">
        <w:rPr>
          <w:color w:val="000000"/>
          <w:sz w:val="24"/>
          <w:szCs w:val="24"/>
        </w:rPr>
        <w:t>решение о введении государственного регулирования цен</w:t>
      </w:r>
      <w:r w:rsidRPr="00531AB9">
        <w:rPr>
          <w:color w:val="000000"/>
          <w:sz w:val="24"/>
          <w:szCs w:val="24"/>
        </w:rPr>
        <w:br/>
        <w:t>на товары (работы, услуги) субъектов рынка, занимающих доминирующее (монопольное) положение на товарном рынке, принимается</w:t>
      </w:r>
      <w:r w:rsidRPr="00531AB9">
        <w:rPr>
          <w:color w:val="000000"/>
          <w:sz w:val="24"/>
          <w:szCs w:val="24"/>
        </w:rPr>
        <w:br/>
        <w:t>Департаментом в соответствии с правилами, утверждаемыми Правительством Республики Казахстан.</w:t>
      </w:r>
    </w:p>
    <w:p w:rsidR="00DC6F72" w:rsidRPr="00531AB9" w:rsidRDefault="00DC6F72" w:rsidP="00DC6F72">
      <w:pPr>
        <w:numPr>
          <w:ilvl w:val="0"/>
          <w:numId w:val="6"/>
        </w:numPr>
        <w:shd w:val="clear" w:color="auto" w:fill="FFFFFF"/>
        <w:ind w:left="0" w:firstLine="499"/>
        <w:jc w:val="both"/>
        <w:rPr>
          <w:color w:val="000000"/>
          <w:sz w:val="24"/>
          <w:szCs w:val="24"/>
        </w:rPr>
      </w:pPr>
    </w:p>
    <w:p w:rsidR="00DC6F72" w:rsidRPr="00531AB9" w:rsidRDefault="00DC6F72" w:rsidP="00DC6F72">
      <w:pPr>
        <w:numPr>
          <w:ilvl w:val="0"/>
          <w:numId w:val="3"/>
        </w:numPr>
        <w:shd w:val="clear" w:color="auto" w:fill="FFFFFF"/>
        <w:tabs>
          <w:tab w:val="num" w:pos="1440"/>
        </w:tabs>
        <w:ind w:left="0" w:firstLine="567"/>
        <w:rPr>
          <w:b/>
          <w:bCs/>
          <w:i/>
          <w:color w:val="000000"/>
          <w:spacing w:val="-6"/>
          <w:sz w:val="24"/>
          <w:szCs w:val="24"/>
        </w:rPr>
      </w:pPr>
      <w:r w:rsidRPr="00531AB9">
        <w:rPr>
          <w:b/>
          <w:bCs/>
          <w:i/>
          <w:color w:val="000000"/>
          <w:spacing w:val="-6"/>
          <w:sz w:val="24"/>
          <w:szCs w:val="24"/>
        </w:rPr>
        <w:t>Повышение конкурентоспособности промышленного предприятия</w:t>
      </w:r>
    </w:p>
    <w:p w:rsidR="00DC6F72" w:rsidRPr="00531AB9" w:rsidRDefault="00DC6F72" w:rsidP="00DC6F72">
      <w:pPr>
        <w:shd w:val="clear" w:color="auto" w:fill="FFFFFF"/>
        <w:ind w:firstLine="511"/>
        <w:jc w:val="both"/>
        <w:rPr>
          <w:color w:val="000000"/>
          <w:sz w:val="24"/>
          <w:szCs w:val="24"/>
        </w:rPr>
      </w:pPr>
      <w:r w:rsidRPr="00531AB9">
        <w:rPr>
          <w:color w:val="000000"/>
          <w:sz w:val="24"/>
          <w:szCs w:val="24"/>
        </w:rPr>
        <w:t>Чтобы создать конкурентоспособное предприятие, надо не про</w:t>
      </w:r>
      <w:r w:rsidRPr="00531AB9">
        <w:rPr>
          <w:color w:val="000000"/>
          <w:sz w:val="24"/>
          <w:szCs w:val="24"/>
        </w:rPr>
        <w:softHyphen/>
        <w:t xml:space="preserve">сто модернизировать производство и управление, но четко знать, для чего это делается, какая цель должна быть достигнута. Причем главным должно быть одно: </w:t>
      </w:r>
      <w:r w:rsidRPr="00531AB9">
        <w:rPr>
          <w:i/>
          <w:color w:val="000000"/>
          <w:sz w:val="24"/>
          <w:szCs w:val="24"/>
        </w:rPr>
        <w:t>умение определить и быстро и эффек</w:t>
      </w:r>
      <w:r w:rsidRPr="00531AB9">
        <w:rPr>
          <w:i/>
          <w:color w:val="000000"/>
          <w:sz w:val="24"/>
          <w:szCs w:val="24"/>
        </w:rPr>
        <w:softHyphen/>
      </w:r>
      <w:r w:rsidRPr="00531AB9">
        <w:rPr>
          <w:i/>
          <w:color w:val="000000"/>
          <w:sz w:val="24"/>
          <w:szCs w:val="24"/>
        </w:rPr>
        <w:lastRenderedPageBreak/>
        <w:t>тивно использовать в конкурентной борьбе свои преимущества</w:t>
      </w:r>
      <w:r w:rsidRPr="00531AB9">
        <w:rPr>
          <w:color w:val="000000"/>
          <w:sz w:val="24"/>
          <w:szCs w:val="24"/>
        </w:rPr>
        <w:t>. Все усилия в производстве и управлении должны быть направлены на развитие тех каче</w:t>
      </w:r>
      <w:proofErr w:type="gramStart"/>
      <w:r w:rsidRPr="00531AB9">
        <w:rPr>
          <w:color w:val="000000"/>
          <w:sz w:val="24"/>
          <w:szCs w:val="24"/>
        </w:rPr>
        <w:t>ств св</w:t>
      </w:r>
      <w:proofErr w:type="gramEnd"/>
      <w:r w:rsidRPr="00531AB9">
        <w:rPr>
          <w:color w:val="000000"/>
          <w:sz w:val="24"/>
          <w:szCs w:val="24"/>
        </w:rPr>
        <w:t>оего предприятия или выпускаемой им про</w:t>
      </w:r>
      <w:r w:rsidRPr="00531AB9">
        <w:rPr>
          <w:color w:val="000000"/>
          <w:sz w:val="24"/>
          <w:szCs w:val="24"/>
        </w:rPr>
        <w:softHyphen/>
        <w:t>дукции, которые выгодно отличают вас от потенциальных или ре</w:t>
      </w:r>
      <w:r w:rsidRPr="00531AB9">
        <w:rPr>
          <w:color w:val="000000"/>
          <w:sz w:val="24"/>
          <w:szCs w:val="24"/>
        </w:rPr>
        <w:softHyphen/>
        <w:t>альных конкурентов.</w:t>
      </w:r>
    </w:p>
    <w:p w:rsidR="00DC6F72" w:rsidRPr="00531AB9" w:rsidRDefault="00DC6F72" w:rsidP="00DC6F72">
      <w:pPr>
        <w:shd w:val="clear" w:color="auto" w:fill="FFFFFF"/>
        <w:ind w:firstLine="511"/>
        <w:jc w:val="both"/>
        <w:rPr>
          <w:color w:val="000000"/>
          <w:sz w:val="24"/>
          <w:szCs w:val="24"/>
        </w:rPr>
      </w:pPr>
      <w:r w:rsidRPr="00531AB9">
        <w:rPr>
          <w:color w:val="000000"/>
          <w:sz w:val="24"/>
          <w:szCs w:val="24"/>
        </w:rPr>
        <w:t>Недаром многие ведущие фирмы сформулировали свои сравни</w:t>
      </w:r>
      <w:r w:rsidRPr="00531AB9">
        <w:rPr>
          <w:color w:val="000000"/>
          <w:sz w:val="24"/>
          <w:szCs w:val="24"/>
        </w:rPr>
        <w:softHyphen/>
        <w:t>тельные преимущества в виде лозунгов, правил, которым должны следовать все работники фирмы.</w:t>
      </w:r>
    </w:p>
    <w:p w:rsidR="00DC6F72" w:rsidRPr="00531AB9" w:rsidRDefault="00DC6F72" w:rsidP="00DC6F72">
      <w:pPr>
        <w:shd w:val="clear" w:color="auto" w:fill="FFFFFF"/>
        <w:ind w:firstLine="511"/>
        <w:jc w:val="both"/>
        <w:rPr>
          <w:color w:val="000000"/>
          <w:sz w:val="24"/>
          <w:szCs w:val="24"/>
        </w:rPr>
      </w:pPr>
      <w:r w:rsidRPr="00531AB9">
        <w:rPr>
          <w:color w:val="000000"/>
          <w:sz w:val="24"/>
          <w:szCs w:val="24"/>
        </w:rPr>
        <w:t>Ведущие компании мира своим успехом обязаны именно этому обстоятельству. «</w:t>
      </w:r>
      <w:proofErr w:type="spellStart"/>
      <w:r w:rsidRPr="00531AB9">
        <w:rPr>
          <w:color w:val="000000"/>
          <w:sz w:val="24"/>
          <w:szCs w:val="24"/>
        </w:rPr>
        <w:t>Роллс-Ройс</w:t>
      </w:r>
      <w:proofErr w:type="spellEnd"/>
      <w:r w:rsidRPr="00531AB9">
        <w:rPr>
          <w:color w:val="000000"/>
          <w:sz w:val="24"/>
          <w:szCs w:val="24"/>
        </w:rPr>
        <w:t>» всемирно известен как производитель автомобилей класса «люкс», предназначенных исключительно для элиты, по всем своим качествам — от отделки салона до надежнос</w:t>
      </w:r>
      <w:r w:rsidRPr="00531AB9">
        <w:rPr>
          <w:color w:val="000000"/>
          <w:sz w:val="24"/>
          <w:szCs w:val="24"/>
        </w:rPr>
        <w:softHyphen/>
        <w:t>ти работы двигателя — благодаря ручной сборке. «Феррари» славит</w:t>
      </w:r>
      <w:r w:rsidRPr="00531AB9">
        <w:rPr>
          <w:color w:val="000000"/>
          <w:sz w:val="24"/>
          <w:szCs w:val="24"/>
        </w:rPr>
        <w:softHyphen/>
        <w:t>ся высокими скоростными качествами и техническим уровнем сво</w:t>
      </w:r>
      <w:r w:rsidRPr="00531AB9">
        <w:rPr>
          <w:color w:val="000000"/>
          <w:sz w:val="24"/>
          <w:szCs w:val="24"/>
        </w:rPr>
        <w:softHyphen/>
        <w:t>их автомобилей. «</w:t>
      </w:r>
      <w:proofErr w:type="spellStart"/>
      <w:r w:rsidRPr="00531AB9">
        <w:rPr>
          <w:color w:val="000000"/>
          <w:sz w:val="24"/>
          <w:szCs w:val="24"/>
        </w:rPr>
        <w:t>Тойота</w:t>
      </w:r>
      <w:proofErr w:type="spellEnd"/>
      <w:r w:rsidRPr="00531AB9">
        <w:rPr>
          <w:color w:val="000000"/>
          <w:sz w:val="24"/>
          <w:szCs w:val="24"/>
        </w:rPr>
        <w:t>» является законодательницей мод в автомобильном бизнесе за счет высокой надежности своих малолит</w:t>
      </w:r>
      <w:r w:rsidRPr="00531AB9">
        <w:rPr>
          <w:color w:val="000000"/>
          <w:sz w:val="24"/>
          <w:szCs w:val="24"/>
        </w:rPr>
        <w:softHyphen/>
        <w:t>ражек.</w:t>
      </w:r>
    </w:p>
    <w:p w:rsidR="00DC6F72" w:rsidRPr="00531AB9" w:rsidRDefault="00DC6F72" w:rsidP="00DC6F72">
      <w:pPr>
        <w:shd w:val="clear" w:color="auto" w:fill="FFFFFF"/>
        <w:ind w:firstLine="511"/>
        <w:jc w:val="both"/>
        <w:rPr>
          <w:b/>
          <w:color w:val="000000"/>
          <w:spacing w:val="20"/>
          <w:sz w:val="24"/>
          <w:szCs w:val="24"/>
        </w:rPr>
      </w:pPr>
      <w:r w:rsidRPr="00531AB9">
        <w:rPr>
          <w:color w:val="000000"/>
          <w:spacing w:val="20"/>
          <w:sz w:val="24"/>
          <w:szCs w:val="24"/>
        </w:rPr>
        <w:t>Для характеристики конкурентоспособности предприятия выде</w:t>
      </w:r>
      <w:r w:rsidRPr="00531AB9">
        <w:rPr>
          <w:color w:val="000000"/>
          <w:spacing w:val="20"/>
          <w:sz w:val="24"/>
          <w:szCs w:val="24"/>
        </w:rPr>
        <w:softHyphen/>
        <w:t xml:space="preserve">ляют </w:t>
      </w:r>
      <w:r w:rsidRPr="00531AB9">
        <w:rPr>
          <w:b/>
          <w:color w:val="000000"/>
          <w:spacing w:val="20"/>
          <w:sz w:val="24"/>
          <w:szCs w:val="24"/>
        </w:rPr>
        <w:t>четыре основных уровня</w:t>
      </w:r>
      <w:r w:rsidRPr="00531AB9">
        <w:rPr>
          <w:color w:val="000000"/>
          <w:spacing w:val="20"/>
          <w:sz w:val="24"/>
          <w:szCs w:val="24"/>
        </w:rPr>
        <w:t xml:space="preserve">, или степени, </w:t>
      </w:r>
      <w:r w:rsidRPr="00531AB9">
        <w:rPr>
          <w:b/>
          <w:color w:val="000000"/>
          <w:spacing w:val="20"/>
          <w:sz w:val="24"/>
          <w:szCs w:val="24"/>
        </w:rPr>
        <w:t>конкурентоспособно</w:t>
      </w:r>
      <w:r w:rsidRPr="00531AB9">
        <w:rPr>
          <w:b/>
          <w:color w:val="000000"/>
          <w:spacing w:val="20"/>
          <w:sz w:val="24"/>
          <w:szCs w:val="24"/>
        </w:rPr>
        <w:softHyphen/>
        <w:t>сти.</w:t>
      </w:r>
    </w:p>
    <w:p w:rsidR="00DC6F72" w:rsidRPr="00531AB9" w:rsidRDefault="00DC6F72" w:rsidP="00DC6F72">
      <w:pPr>
        <w:shd w:val="clear" w:color="auto" w:fill="FFFFFF"/>
        <w:ind w:firstLine="511"/>
        <w:jc w:val="both"/>
        <w:rPr>
          <w:color w:val="000000"/>
          <w:sz w:val="24"/>
          <w:szCs w:val="24"/>
        </w:rPr>
      </w:pPr>
      <w:r w:rsidRPr="00531AB9">
        <w:rPr>
          <w:color w:val="000000"/>
          <w:sz w:val="24"/>
          <w:szCs w:val="24"/>
        </w:rPr>
        <w:t>Руководство предприятий первого уровня считает, что конструк</w:t>
      </w:r>
      <w:r w:rsidRPr="00531AB9">
        <w:rPr>
          <w:color w:val="000000"/>
          <w:sz w:val="24"/>
          <w:szCs w:val="24"/>
        </w:rPr>
        <w:softHyphen/>
        <w:t xml:space="preserve">ция или технический уровень их продукции настолько необычен, </w:t>
      </w:r>
      <w:proofErr w:type="gramStart"/>
      <w:r w:rsidRPr="00531AB9">
        <w:rPr>
          <w:color w:val="000000"/>
          <w:sz w:val="24"/>
          <w:szCs w:val="24"/>
        </w:rPr>
        <w:t>или</w:t>
      </w:r>
      <w:proofErr w:type="gramEnd"/>
      <w:r w:rsidRPr="00531AB9">
        <w:rPr>
          <w:color w:val="000000"/>
          <w:sz w:val="24"/>
          <w:szCs w:val="24"/>
        </w:rPr>
        <w:t xml:space="preserve"> по крайней мере так отличается в лучшую сторону в сравнении с изделиями конкурентов, а их сбытовые подразделения и службы маркетинга настолько мощные, что стоит лишь поставить потребителям то, что заявлено в рекламе, как они будут бесконечно счаст</w:t>
      </w:r>
      <w:r w:rsidRPr="00531AB9">
        <w:rPr>
          <w:color w:val="000000"/>
          <w:sz w:val="24"/>
          <w:szCs w:val="24"/>
        </w:rPr>
        <w:softHyphen/>
        <w:t xml:space="preserve">ливы. Любые </w:t>
      </w:r>
      <w:r w:rsidRPr="00531AB9">
        <w:rPr>
          <w:i/>
          <w:color w:val="000000"/>
          <w:sz w:val="24"/>
          <w:szCs w:val="24"/>
        </w:rPr>
        <w:t>дополнительные усилия на производстве или в управ</w:t>
      </w:r>
      <w:r w:rsidRPr="00531AB9">
        <w:rPr>
          <w:i/>
          <w:color w:val="000000"/>
          <w:sz w:val="24"/>
          <w:szCs w:val="24"/>
        </w:rPr>
        <w:softHyphen/>
        <w:t>лении они считают излишеством</w:t>
      </w:r>
      <w:r w:rsidRPr="00531AB9">
        <w:rPr>
          <w:color w:val="000000"/>
          <w:sz w:val="24"/>
          <w:szCs w:val="24"/>
        </w:rPr>
        <w:t>.</w:t>
      </w:r>
    </w:p>
    <w:p w:rsidR="00DC6F72" w:rsidRPr="00531AB9" w:rsidRDefault="00DC6F72" w:rsidP="00DC6F72">
      <w:pPr>
        <w:shd w:val="clear" w:color="auto" w:fill="FFFFFF"/>
        <w:ind w:firstLine="540"/>
        <w:jc w:val="both"/>
        <w:rPr>
          <w:color w:val="000000"/>
          <w:sz w:val="24"/>
          <w:szCs w:val="24"/>
        </w:rPr>
      </w:pPr>
      <w:r w:rsidRPr="00531AB9">
        <w:rPr>
          <w:color w:val="000000"/>
          <w:sz w:val="24"/>
          <w:szCs w:val="24"/>
        </w:rPr>
        <w:t xml:space="preserve">Компании второго уровня конкуренции стремятся довести свои предприятия до уровня основных конкурентов </w:t>
      </w:r>
      <w:r w:rsidRPr="00531AB9">
        <w:rPr>
          <w:i/>
          <w:color w:val="000000"/>
          <w:sz w:val="24"/>
          <w:szCs w:val="24"/>
        </w:rPr>
        <w:t>на основе заимство</w:t>
      </w:r>
      <w:r w:rsidRPr="00531AB9">
        <w:rPr>
          <w:i/>
          <w:color w:val="000000"/>
          <w:sz w:val="24"/>
          <w:szCs w:val="24"/>
        </w:rPr>
        <w:softHyphen/>
        <w:t>ванных технических приемов, технологий, методов организации производства</w:t>
      </w:r>
      <w:r w:rsidRPr="00531AB9">
        <w:rPr>
          <w:color w:val="000000"/>
          <w:sz w:val="24"/>
          <w:szCs w:val="24"/>
        </w:rPr>
        <w:t>. Они приобретают сырье и материалы из тех же источ</w:t>
      </w:r>
      <w:r w:rsidRPr="00531AB9">
        <w:rPr>
          <w:color w:val="000000"/>
          <w:sz w:val="24"/>
          <w:szCs w:val="24"/>
        </w:rPr>
        <w:softHyphen/>
        <w:t>ников, что и их конкуренты, стараются пригласить на работу спе</w:t>
      </w:r>
      <w:r w:rsidRPr="00531AB9">
        <w:rPr>
          <w:color w:val="000000"/>
          <w:sz w:val="24"/>
          <w:szCs w:val="24"/>
        </w:rPr>
        <w:softHyphen/>
        <w:t>циалистов из конкурирующих фирм.</w:t>
      </w:r>
    </w:p>
    <w:p w:rsidR="00DC6F72" w:rsidRPr="00531AB9" w:rsidRDefault="00DC6F72" w:rsidP="00DC6F72">
      <w:pPr>
        <w:shd w:val="clear" w:color="auto" w:fill="FFFFFF"/>
        <w:ind w:firstLine="540"/>
        <w:jc w:val="both"/>
        <w:rPr>
          <w:color w:val="000000"/>
          <w:sz w:val="24"/>
          <w:szCs w:val="24"/>
        </w:rPr>
      </w:pPr>
      <w:r w:rsidRPr="00531AB9">
        <w:rPr>
          <w:color w:val="000000"/>
          <w:sz w:val="24"/>
          <w:szCs w:val="24"/>
        </w:rPr>
        <w:t>Компании, которые выполняют эти требования, обычно эволю</w:t>
      </w:r>
      <w:r w:rsidRPr="00531AB9">
        <w:rPr>
          <w:color w:val="000000"/>
          <w:sz w:val="24"/>
          <w:szCs w:val="24"/>
        </w:rPr>
        <w:softHyphen/>
        <w:t>ционируют до третьего уровня конкурентоспособности. В этих ком</w:t>
      </w:r>
      <w:r w:rsidRPr="00531AB9">
        <w:rPr>
          <w:color w:val="000000"/>
          <w:sz w:val="24"/>
          <w:szCs w:val="24"/>
        </w:rPr>
        <w:softHyphen/>
        <w:t>паниях система уровня управления активно способствует их разви</w:t>
      </w:r>
      <w:r w:rsidRPr="00531AB9">
        <w:rPr>
          <w:color w:val="000000"/>
          <w:sz w:val="24"/>
          <w:szCs w:val="24"/>
        </w:rPr>
        <w:softHyphen/>
        <w:t xml:space="preserve">тию и совершенствованию. </w:t>
      </w:r>
      <w:r w:rsidRPr="00531AB9">
        <w:rPr>
          <w:i/>
          <w:color w:val="000000"/>
          <w:sz w:val="24"/>
          <w:szCs w:val="24"/>
        </w:rPr>
        <w:t>Успех в конкурентной борьбе все более становится функцией управления</w:t>
      </w:r>
      <w:r w:rsidRPr="00531AB9">
        <w:rPr>
          <w:color w:val="000000"/>
          <w:sz w:val="24"/>
          <w:szCs w:val="24"/>
        </w:rPr>
        <w:t>, чуть ли не целиком зависит от ка</w:t>
      </w:r>
      <w:r w:rsidRPr="00531AB9">
        <w:rPr>
          <w:color w:val="000000"/>
          <w:sz w:val="24"/>
          <w:szCs w:val="24"/>
        </w:rPr>
        <w:softHyphen/>
        <w:t>чества, эффективности управления и организации производства в самом широком смысле.</w:t>
      </w:r>
    </w:p>
    <w:p w:rsidR="00DC6F72" w:rsidRPr="00531AB9" w:rsidRDefault="00DC6F72" w:rsidP="00DC6F72">
      <w:pPr>
        <w:shd w:val="clear" w:color="auto" w:fill="FFFFFF"/>
        <w:ind w:firstLine="540"/>
        <w:jc w:val="both"/>
        <w:rPr>
          <w:color w:val="000000"/>
          <w:sz w:val="24"/>
          <w:szCs w:val="24"/>
        </w:rPr>
      </w:pPr>
      <w:r w:rsidRPr="00531AB9">
        <w:rPr>
          <w:color w:val="000000"/>
          <w:sz w:val="24"/>
          <w:szCs w:val="24"/>
        </w:rPr>
        <w:t>Это может быть и более экономичный аппарат управления, и бо</w:t>
      </w:r>
      <w:r w:rsidRPr="00531AB9">
        <w:rPr>
          <w:color w:val="000000"/>
          <w:sz w:val="24"/>
          <w:szCs w:val="24"/>
        </w:rPr>
        <w:softHyphen/>
        <w:t>лее высокая оперативность в принятии решений, и лучшая мотива</w:t>
      </w:r>
      <w:r w:rsidRPr="00531AB9">
        <w:rPr>
          <w:color w:val="000000"/>
          <w:sz w:val="24"/>
          <w:szCs w:val="24"/>
        </w:rPr>
        <w:softHyphen/>
        <w:t>ция работников, и т. п.</w:t>
      </w:r>
    </w:p>
    <w:p w:rsidR="00DC6F72" w:rsidRPr="00531AB9" w:rsidRDefault="00DC6F72" w:rsidP="00DC6F72">
      <w:pPr>
        <w:shd w:val="clear" w:color="auto" w:fill="FFFFFF"/>
        <w:ind w:firstLine="540"/>
        <w:jc w:val="both"/>
        <w:rPr>
          <w:color w:val="000000"/>
          <w:sz w:val="24"/>
          <w:szCs w:val="24"/>
        </w:rPr>
      </w:pPr>
      <w:r w:rsidRPr="00531AB9">
        <w:rPr>
          <w:color w:val="000000"/>
          <w:sz w:val="24"/>
          <w:szCs w:val="24"/>
        </w:rPr>
        <w:t>Компании, которым удалось достичь четвертой степени конку</w:t>
      </w:r>
      <w:r w:rsidRPr="00531AB9">
        <w:rPr>
          <w:color w:val="000000"/>
          <w:sz w:val="24"/>
          <w:szCs w:val="24"/>
        </w:rPr>
        <w:softHyphen/>
        <w:t xml:space="preserve">рентоспособности, оказываются </w:t>
      </w:r>
      <w:r w:rsidRPr="00531AB9">
        <w:rPr>
          <w:i/>
          <w:color w:val="000000"/>
          <w:sz w:val="24"/>
          <w:szCs w:val="24"/>
        </w:rPr>
        <w:t>впереди конкурентов на многие годы</w:t>
      </w:r>
      <w:r w:rsidRPr="00531AB9">
        <w:rPr>
          <w:color w:val="000000"/>
          <w:sz w:val="24"/>
          <w:szCs w:val="24"/>
        </w:rPr>
        <w:t>. Именно это обеспечивает перспективный успех предприятию на рынке, долговременное превосходство над конкурентами, пото</w:t>
      </w:r>
      <w:r w:rsidRPr="00531AB9">
        <w:rPr>
          <w:color w:val="000000"/>
          <w:sz w:val="24"/>
          <w:szCs w:val="24"/>
        </w:rPr>
        <w:softHyphen/>
        <w:t>му что такие компании на только не стремятся копировать опыт других фирм и даже не просто хотят превзойти самые жесткие из существующих здесь стандартов. Такие предприятия и называются предприятиями с производством мирового класса. Компании такого рода, как правило, являются быстрорастущими и более прибыльны</w:t>
      </w:r>
      <w:r w:rsidRPr="00531AB9">
        <w:rPr>
          <w:color w:val="000000"/>
          <w:sz w:val="24"/>
          <w:szCs w:val="24"/>
        </w:rPr>
        <w:softHyphen/>
        <w:t>ми, чем их конкуренты.</w:t>
      </w:r>
    </w:p>
    <w:p w:rsidR="00DC6F72" w:rsidRPr="00531AB9" w:rsidRDefault="00DC6F72" w:rsidP="00DC6F72">
      <w:pPr>
        <w:shd w:val="clear" w:color="auto" w:fill="FFFFFF"/>
        <w:ind w:firstLine="540"/>
        <w:rPr>
          <w:color w:val="000000"/>
          <w:sz w:val="24"/>
          <w:szCs w:val="24"/>
        </w:rPr>
      </w:pPr>
      <w:r w:rsidRPr="00531AB9">
        <w:rPr>
          <w:color w:val="000000"/>
          <w:sz w:val="24"/>
          <w:szCs w:val="24"/>
        </w:rPr>
        <w:t>Компании или предприятия с производством мирового класса:</w:t>
      </w:r>
    </w:p>
    <w:p w:rsidR="00DC6F72" w:rsidRPr="00531AB9" w:rsidRDefault="00DC6F72" w:rsidP="00DC6F72">
      <w:pPr>
        <w:shd w:val="clear" w:color="auto" w:fill="FFFFFF"/>
        <w:ind w:firstLine="540"/>
        <w:jc w:val="both"/>
        <w:rPr>
          <w:color w:val="000000"/>
          <w:sz w:val="24"/>
          <w:szCs w:val="24"/>
        </w:rPr>
      </w:pPr>
      <w:r w:rsidRPr="00531AB9">
        <w:rPr>
          <w:color w:val="000000"/>
          <w:sz w:val="24"/>
          <w:szCs w:val="24"/>
        </w:rPr>
        <w:t>а) имеют рабочих и управляющих такой квалификации, которых постоянно ищут и стремятся переманить к себе другие пред</w:t>
      </w:r>
      <w:r w:rsidRPr="00531AB9">
        <w:rPr>
          <w:color w:val="000000"/>
          <w:sz w:val="24"/>
          <w:szCs w:val="24"/>
        </w:rPr>
        <w:softHyphen/>
        <w:t>приятия;</w:t>
      </w:r>
    </w:p>
    <w:p w:rsidR="00DC6F72" w:rsidRPr="00531AB9" w:rsidRDefault="00DC6F72" w:rsidP="00DC6F72">
      <w:pPr>
        <w:shd w:val="clear" w:color="auto" w:fill="FFFFFF"/>
        <w:ind w:firstLine="540"/>
        <w:jc w:val="both"/>
        <w:rPr>
          <w:color w:val="000000"/>
          <w:sz w:val="24"/>
          <w:szCs w:val="24"/>
        </w:rPr>
      </w:pPr>
      <w:proofErr w:type="gramStart"/>
      <w:r w:rsidRPr="00531AB9">
        <w:rPr>
          <w:color w:val="000000"/>
          <w:sz w:val="24"/>
          <w:szCs w:val="24"/>
        </w:rPr>
        <w:t>б) настолько компетентны и так хорошо разбираются в разработ</w:t>
      </w:r>
      <w:r w:rsidRPr="00531AB9">
        <w:rPr>
          <w:color w:val="000000"/>
          <w:sz w:val="24"/>
          <w:szCs w:val="24"/>
        </w:rPr>
        <w:softHyphen/>
        <w:t>ке и изготовлении производственного оборудования, что все другие поставщики такого оборудования постоянно стремят</w:t>
      </w:r>
      <w:r w:rsidRPr="00531AB9">
        <w:rPr>
          <w:color w:val="000000"/>
          <w:sz w:val="24"/>
          <w:szCs w:val="24"/>
        </w:rPr>
        <w:softHyphen/>
        <w:t>ся получить у таких компаний с производством мирового класса совет или рекомендацию относительно возможных мо</w:t>
      </w:r>
      <w:r w:rsidRPr="00531AB9">
        <w:rPr>
          <w:color w:val="000000"/>
          <w:sz w:val="24"/>
          <w:szCs w:val="24"/>
        </w:rPr>
        <w:softHyphen/>
        <w:t>дификаций в поставляемом ими самими оборудовании, а так</w:t>
      </w:r>
      <w:r w:rsidRPr="00531AB9">
        <w:rPr>
          <w:color w:val="000000"/>
          <w:sz w:val="24"/>
          <w:szCs w:val="24"/>
        </w:rPr>
        <w:softHyphen/>
        <w:t>же стараются заключить с ними соглашение об испытании на их предприятиях своих пробных моделей и прототипов новой техники;</w:t>
      </w:r>
      <w:proofErr w:type="gramEnd"/>
    </w:p>
    <w:p w:rsidR="00DC6F72" w:rsidRPr="00531AB9" w:rsidRDefault="00DC6F72" w:rsidP="00DC6F72">
      <w:pPr>
        <w:shd w:val="clear" w:color="auto" w:fill="FFFFFF"/>
        <w:ind w:firstLine="540"/>
        <w:jc w:val="both"/>
        <w:rPr>
          <w:color w:val="000000"/>
          <w:sz w:val="24"/>
          <w:szCs w:val="24"/>
        </w:rPr>
      </w:pPr>
      <w:r w:rsidRPr="00531AB9">
        <w:rPr>
          <w:color w:val="000000"/>
          <w:sz w:val="24"/>
          <w:szCs w:val="24"/>
        </w:rPr>
        <w:lastRenderedPageBreak/>
        <w:t>в) более гибки и проворны в сравнении с конкурентами при любых изменениях рыночной конъюнктуры, структуры спроса или уровня цен; быстрее, чем они, поставляют на рынок новые товары;</w:t>
      </w:r>
    </w:p>
    <w:p w:rsidR="00DC6F72" w:rsidRPr="00531AB9" w:rsidRDefault="00DC6F72" w:rsidP="00DC6F72">
      <w:pPr>
        <w:shd w:val="clear" w:color="auto" w:fill="FFFFFF"/>
        <w:ind w:firstLine="540"/>
        <w:jc w:val="both"/>
        <w:rPr>
          <w:color w:val="000000"/>
          <w:sz w:val="24"/>
          <w:szCs w:val="24"/>
        </w:rPr>
      </w:pPr>
      <w:r w:rsidRPr="00531AB9">
        <w:rPr>
          <w:color w:val="000000"/>
          <w:sz w:val="24"/>
          <w:szCs w:val="24"/>
        </w:rPr>
        <w:t>г) совмещают процессы разработки новых изделий и подготов</w:t>
      </w:r>
      <w:r w:rsidRPr="00531AB9">
        <w:rPr>
          <w:color w:val="000000"/>
          <w:sz w:val="24"/>
          <w:szCs w:val="24"/>
        </w:rPr>
        <w:softHyphen/>
        <w:t>ки их производства; когда инженеры и конструкторы конку</w:t>
      </w:r>
      <w:r w:rsidRPr="00531AB9">
        <w:rPr>
          <w:color w:val="000000"/>
          <w:sz w:val="24"/>
          <w:szCs w:val="24"/>
        </w:rPr>
        <w:softHyphen/>
        <w:t>рирующих фирм пытаются скопировать или перенять что-либо, то быстро обнаруживают, что просто не могут создать нечто подобное ни на одном из своих предприятий;</w:t>
      </w:r>
    </w:p>
    <w:p w:rsidR="00DC6F72" w:rsidRPr="00531AB9" w:rsidRDefault="00DC6F72" w:rsidP="00DC6F72">
      <w:pPr>
        <w:shd w:val="clear" w:color="auto" w:fill="FFFFFF"/>
        <w:ind w:firstLine="540"/>
        <w:jc w:val="both"/>
        <w:rPr>
          <w:color w:val="000000"/>
          <w:sz w:val="24"/>
          <w:szCs w:val="24"/>
        </w:rPr>
      </w:pPr>
      <w:proofErr w:type="spellStart"/>
      <w:r w:rsidRPr="00531AB9">
        <w:rPr>
          <w:color w:val="000000"/>
          <w:sz w:val="24"/>
          <w:szCs w:val="24"/>
        </w:rPr>
        <w:t>д</w:t>
      </w:r>
      <w:proofErr w:type="spellEnd"/>
      <w:r w:rsidRPr="00531AB9">
        <w:rPr>
          <w:color w:val="000000"/>
          <w:sz w:val="24"/>
          <w:szCs w:val="24"/>
        </w:rPr>
        <w:t>) постоянно улучшают свои производственные системы, стан</w:t>
      </w:r>
      <w:r w:rsidRPr="00531AB9">
        <w:rPr>
          <w:color w:val="000000"/>
          <w:sz w:val="24"/>
          <w:szCs w:val="24"/>
        </w:rPr>
        <w:softHyphen/>
        <w:t>ки и оборудование, совершенствуют технологию, обеспечива</w:t>
      </w:r>
      <w:r w:rsidRPr="00531AB9">
        <w:rPr>
          <w:color w:val="000000"/>
          <w:sz w:val="24"/>
          <w:szCs w:val="24"/>
        </w:rPr>
        <w:softHyphen/>
        <w:t>ют постоянное повышение квалификации своих работников. Такие фирмы полагаются в основном на собственные НИОКР, на экспериментирование, постоянную подготовку и перепод</w:t>
      </w:r>
      <w:r w:rsidRPr="00531AB9">
        <w:rPr>
          <w:color w:val="000000"/>
          <w:sz w:val="24"/>
          <w:szCs w:val="24"/>
        </w:rPr>
        <w:softHyphen/>
        <w:t xml:space="preserve">готовку рабочей силы, обновление организации управления. Любые стандарты для компаний с производством мирового класса — вещь эфемерная, не более чем очередной верстовой столб на бесконечной дороге к совершенству. Компании и предприятия с производством мирового класса </w:t>
      </w:r>
      <w:proofErr w:type="gramStart"/>
      <w:r w:rsidRPr="00531AB9">
        <w:rPr>
          <w:color w:val="000000"/>
          <w:sz w:val="24"/>
          <w:szCs w:val="24"/>
        </w:rPr>
        <w:t>стре</w:t>
      </w:r>
      <w:r w:rsidRPr="00531AB9">
        <w:rPr>
          <w:color w:val="000000"/>
          <w:sz w:val="24"/>
          <w:szCs w:val="24"/>
        </w:rPr>
        <w:softHyphen/>
        <w:t>мятся</w:t>
      </w:r>
      <w:proofErr w:type="gramEnd"/>
      <w:r w:rsidRPr="00531AB9">
        <w:rPr>
          <w:color w:val="000000"/>
          <w:sz w:val="24"/>
          <w:szCs w:val="24"/>
        </w:rPr>
        <w:t xml:space="preserve"> поэтому быть динамичными, постоянно находятся в процес</w:t>
      </w:r>
      <w:r w:rsidRPr="00531AB9">
        <w:rPr>
          <w:color w:val="000000"/>
          <w:sz w:val="24"/>
          <w:szCs w:val="24"/>
        </w:rPr>
        <w:softHyphen/>
        <w:t>се поиска и учебы.</w:t>
      </w:r>
    </w:p>
    <w:p w:rsidR="00DC6F72" w:rsidRPr="00531AB9" w:rsidRDefault="00DC6F72" w:rsidP="00DC6F72">
      <w:pPr>
        <w:shd w:val="clear" w:color="auto" w:fill="FFFFFF"/>
        <w:ind w:firstLine="293"/>
        <w:jc w:val="both"/>
        <w:rPr>
          <w:color w:val="000000"/>
          <w:sz w:val="24"/>
          <w:szCs w:val="24"/>
        </w:rPr>
      </w:pPr>
      <w:proofErr w:type="gramStart"/>
      <w:r w:rsidRPr="00531AB9">
        <w:rPr>
          <w:b/>
          <w:color w:val="000000"/>
          <w:sz w:val="24"/>
          <w:szCs w:val="24"/>
        </w:rPr>
        <w:t>Важное значение</w:t>
      </w:r>
      <w:proofErr w:type="gramEnd"/>
      <w:r w:rsidRPr="00531AB9">
        <w:rPr>
          <w:b/>
          <w:color w:val="000000"/>
          <w:sz w:val="24"/>
          <w:szCs w:val="24"/>
        </w:rPr>
        <w:t xml:space="preserve"> для повышения конкурентоспособности пред</w:t>
      </w:r>
      <w:r w:rsidRPr="00531AB9">
        <w:rPr>
          <w:b/>
          <w:color w:val="000000"/>
          <w:sz w:val="24"/>
          <w:szCs w:val="24"/>
        </w:rPr>
        <w:softHyphen/>
        <w:t>приятия имеет информация о конкурентах.</w:t>
      </w:r>
      <w:r w:rsidRPr="00531AB9">
        <w:rPr>
          <w:color w:val="000000"/>
          <w:sz w:val="24"/>
          <w:szCs w:val="24"/>
        </w:rPr>
        <w:t xml:space="preserve"> Формирование соб</w:t>
      </w:r>
      <w:r w:rsidRPr="00531AB9">
        <w:rPr>
          <w:color w:val="000000"/>
          <w:sz w:val="24"/>
          <w:szCs w:val="24"/>
        </w:rPr>
        <w:softHyphen/>
        <w:t>ственной информационно-статистической базы данных в области конкурентоспособности сыграло важную роль в компании «Ксе</w:t>
      </w:r>
      <w:r w:rsidRPr="00531AB9">
        <w:rPr>
          <w:color w:val="000000"/>
          <w:sz w:val="24"/>
          <w:szCs w:val="24"/>
        </w:rPr>
        <w:softHyphen/>
        <w:t>рокс». Столкнувшись с падением своей доли рынка и прибыльнос</w:t>
      </w:r>
      <w:r w:rsidRPr="00531AB9">
        <w:rPr>
          <w:color w:val="000000"/>
          <w:sz w:val="24"/>
          <w:szCs w:val="24"/>
        </w:rPr>
        <w:softHyphen/>
        <w:t>ти в производстве копировальной техники, руководство «Ксерокса» в 1979 г. начало пристально изучать методы производства, приме</w:t>
      </w:r>
      <w:r w:rsidRPr="00531AB9">
        <w:rPr>
          <w:color w:val="000000"/>
          <w:sz w:val="24"/>
          <w:szCs w:val="24"/>
        </w:rPr>
        <w:softHyphen/>
        <w:t>няемые конкурентами.</w:t>
      </w:r>
    </w:p>
    <w:p w:rsidR="00DC6F72" w:rsidRPr="00531AB9" w:rsidRDefault="00DC6F72" w:rsidP="00DC6F72">
      <w:pPr>
        <w:shd w:val="clear" w:color="auto" w:fill="FFFFFF"/>
        <w:ind w:firstLine="293"/>
        <w:jc w:val="both"/>
        <w:rPr>
          <w:color w:val="000000"/>
          <w:sz w:val="24"/>
          <w:szCs w:val="24"/>
        </w:rPr>
      </w:pPr>
      <w:r w:rsidRPr="00531AB9">
        <w:rPr>
          <w:color w:val="000000"/>
          <w:sz w:val="24"/>
          <w:szCs w:val="24"/>
        </w:rPr>
        <w:t>Начав с изучения конструктивных и технических изделий, вы</w:t>
      </w:r>
      <w:r w:rsidRPr="00531AB9">
        <w:rPr>
          <w:color w:val="000000"/>
          <w:sz w:val="24"/>
          <w:szCs w:val="24"/>
        </w:rPr>
        <w:softHyphen/>
        <w:t>пускаемых конкурентами, управляющие американской фирмы об</w:t>
      </w:r>
      <w:r w:rsidRPr="00531AB9">
        <w:rPr>
          <w:color w:val="000000"/>
          <w:sz w:val="24"/>
          <w:szCs w:val="24"/>
        </w:rPr>
        <w:softHyphen/>
        <w:t>наружили наличие несовременного разрыва в уровне издержек про</w:t>
      </w:r>
      <w:r w:rsidRPr="00531AB9">
        <w:rPr>
          <w:color w:val="000000"/>
          <w:sz w:val="24"/>
          <w:szCs w:val="24"/>
        </w:rPr>
        <w:softHyphen/>
        <w:t>изводства на своих предприятиях в США и на заводах своего конкурента в Японии. Так возникла цель — снизить издержки про</w:t>
      </w:r>
      <w:r w:rsidRPr="00531AB9">
        <w:rPr>
          <w:color w:val="000000"/>
          <w:sz w:val="24"/>
          <w:szCs w:val="24"/>
        </w:rPr>
        <w:softHyphen/>
        <w:t>изводства. Для оценки конкурентоспособности предприятия необ</w:t>
      </w:r>
      <w:r w:rsidRPr="00531AB9">
        <w:rPr>
          <w:color w:val="000000"/>
          <w:sz w:val="24"/>
          <w:szCs w:val="24"/>
        </w:rPr>
        <w:softHyphen/>
        <w:t>ходим определенный объем статистической информации.</w:t>
      </w:r>
    </w:p>
    <w:p w:rsidR="00DC6F72" w:rsidRPr="00531AB9" w:rsidRDefault="00DC6F72" w:rsidP="00DC6F72">
      <w:pPr>
        <w:shd w:val="clear" w:color="auto" w:fill="FFFFFF"/>
        <w:ind w:firstLine="293"/>
        <w:jc w:val="both"/>
        <w:rPr>
          <w:color w:val="000000"/>
          <w:sz w:val="24"/>
          <w:szCs w:val="24"/>
        </w:rPr>
      </w:pPr>
    </w:p>
    <w:p w:rsidR="00DC6F72" w:rsidRPr="00531AB9" w:rsidRDefault="00DC6F72" w:rsidP="00DC6F72">
      <w:pPr>
        <w:numPr>
          <w:ilvl w:val="0"/>
          <w:numId w:val="3"/>
        </w:numPr>
        <w:shd w:val="clear" w:color="auto" w:fill="FFFFFF"/>
        <w:tabs>
          <w:tab w:val="num" w:pos="1440"/>
        </w:tabs>
        <w:ind w:left="0" w:firstLine="1418"/>
        <w:rPr>
          <w:b/>
          <w:bCs/>
          <w:i/>
          <w:color w:val="000000"/>
          <w:spacing w:val="-6"/>
          <w:sz w:val="24"/>
          <w:szCs w:val="24"/>
        </w:rPr>
      </w:pPr>
      <w:r w:rsidRPr="00531AB9">
        <w:rPr>
          <w:b/>
          <w:bCs/>
          <w:i/>
          <w:color w:val="000000"/>
          <w:spacing w:val="-6"/>
          <w:sz w:val="24"/>
          <w:szCs w:val="24"/>
        </w:rPr>
        <w:t>Методы формирования информационно-статистической базы конкурентоспособности предприятия</w:t>
      </w:r>
    </w:p>
    <w:p w:rsidR="00DC6F72" w:rsidRPr="00531AB9" w:rsidRDefault="00DC6F72" w:rsidP="00DC6F72">
      <w:pPr>
        <w:shd w:val="clear" w:color="auto" w:fill="FFFFFF"/>
        <w:rPr>
          <w:b/>
          <w:bCs/>
          <w:i/>
          <w:color w:val="000000"/>
          <w:spacing w:val="-6"/>
          <w:sz w:val="24"/>
          <w:szCs w:val="24"/>
        </w:rPr>
      </w:pPr>
    </w:p>
    <w:p w:rsidR="00DC6F72" w:rsidRPr="00531AB9" w:rsidRDefault="00DC6F72" w:rsidP="00DC6F72">
      <w:pPr>
        <w:ind w:firstLine="708"/>
        <w:jc w:val="both"/>
        <w:rPr>
          <w:color w:val="000000"/>
          <w:sz w:val="24"/>
          <w:szCs w:val="24"/>
        </w:rPr>
      </w:pPr>
      <w:r w:rsidRPr="00531AB9">
        <w:rPr>
          <w:color w:val="000000"/>
          <w:sz w:val="24"/>
          <w:szCs w:val="24"/>
        </w:rPr>
        <w:t>Каждый предприниматель (управляющий) знает, что ключ к по</w:t>
      </w:r>
      <w:r w:rsidRPr="00531AB9">
        <w:rPr>
          <w:color w:val="000000"/>
          <w:sz w:val="24"/>
          <w:szCs w:val="24"/>
        </w:rPr>
        <w:softHyphen/>
        <w:t>лучению прибыли лежит в области принятия правильных деловых решений. Поэтому за любые сведения о своем конкуренте, равно как и своем партнере, за любую информацию, позволяющую спро</w:t>
      </w:r>
      <w:r w:rsidRPr="00531AB9">
        <w:rPr>
          <w:color w:val="000000"/>
          <w:sz w:val="24"/>
          <w:szCs w:val="24"/>
        </w:rPr>
        <w:softHyphen/>
        <w:t>гнозировать их поведение, вы были бы готовы предложить большие деньги. Любая сторона вашего бизнеса может быть улучшена путем использования информации вне зависимости от того, работаете ли вы на малом семейном предприятии, в огромном банке или на со</w:t>
      </w:r>
      <w:r w:rsidRPr="00531AB9">
        <w:rPr>
          <w:color w:val="000000"/>
          <w:sz w:val="24"/>
          <w:szCs w:val="24"/>
        </w:rPr>
        <w:softHyphen/>
        <w:t>вместном предприятии.</w:t>
      </w:r>
    </w:p>
    <w:p w:rsidR="00DC6F72" w:rsidRPr="00531AB9" w:rsidRDefault="00DC6F72" w:rsidP="00DC6F72">
      <w:pPr>
        <w:shd w:val="clear" w:color="auto" w:fill="FFFFFF"/>
        <w:ind w:firstLine="540"/>
        <w:jc w:val="both"/>
        <w:rPr>
          <w:color w:val="000000"/>
          <w:sz w:val="24"/>
          <w:szCs w:val="24"/>
        </w:rPr>
      </w:pPr>
      <w:r w:rsidRPr="00531AB9">
        <w:rPr>
          <w:color w:val="000000"/>
          <w:sz w:val="24"/>
          <w:szCs w:val="24"/>
        </w:rPr>
        <w:t>Необходимость полезной и надежной информации повышается по мере того, как бизнесмен все чаще сталкивается с неопределенными и изменчивыми явлениями свободной рыночной экономики. Инфор</w:t>
      </w:r>
      <w:r w:rsidRPr="00531AB9">
        <w:rPr>
          <w:color w:val="000000"/>
          <w:sz w:val="24"/>
          <w:szCs w:val="24"/>
        </w:rPr>
        <w:softHyphen/>
        <w:t>мация позволит вам снизить риск и уменьшить неопределенность бизнеса, что в свою очередь приведет к более верным деловым ре</w:t>
      </w:r>
      <w:r w:rsidRPr="00531AB9">
        <w:rPr>
          <w:color w:val="000000"/>
          <w:sz w:val="24"/>
          <w:szCs w:val="24"/>
        </w:rPr>
        <w:softHyphen/>
        <w:t>шениям, и, в итоге, к увеличению прибыли.</w:t>
      </w:r>
    </w:p>
    <w:p w:rsidR="00DC6F72" w:rsidRPr="00531AB9" w:rsidRDefault="00DC6F72" w:rsidP="00DC6F72">
      <w:pPr>
        <w:shd w:val="clear" w:color="auto" w:fill="FFFFFF"/>
        <w:ind w:firstLine="540"/>
        <w:jc w:val="both"/>
        <w:rPr>
          <w:color w:val="000000"/>
          <w:sz w:val="24"/>
          <w:szCs w:val="24"/>
        </w:rPr>
      </w:pPr>
      <w:r w:rsidRPr="00531AB9">
        <w:rPr>
          <w:color w:val="000000"/>
          <w:sz w:val="24"/>
          <w:szCs w:val="24"/>
        </w:rPr>
        <w:t>Чтобы оценить конкурентоспособность предприятия, необходи</w:t>
      </w:r>
      <w:r w:rsidRPr="00531AB9">
        <w:rPr>
          <w:color w:val="000000"/>
          <w:sz w:val="24"/>
          <w:szCs w:val="24"/>
        </w:rPr>
        <w:softHyphen/>
        <w:t>ма система показателей, которая охватила бы как можно больше ресурсов, используемых на производстве, учитывая их взаимозаме</w:t>
      </w:r>
      <w:r w:rsidRPr="00531AB9">
        <w:rPr>
          <w:color w:val="000000"/>
          <w:sz w:val="24"/>
          <w:szCs w:val="24"/>
        </w:rPr>
        <w:softHyphen/>
        <w:t>няемость на перспективной основе.</w:t>
      </w:r>
    </w:p>
    <w:p w:rsidR="00DC6F72" w:rsidRPr="00531AB9" w:rsidRDefault="00DC6F72" w:rsidP="00DC6F72">
      <w:pPr>
        <w:shd w:val="clear" w:color="auto" w:fill="FFFFFF"/>
        <w:ind w:firstLine="540"/>
        <w:jc w:val="both"/>
        <w:rPr>
          <w:color w:val="000000"/>
          <w:sz w:val="24"/>
          <w:szCs w:val="24"/>
        </w:rPr>
      </w:pPr>
      <w:r w:rsidRPr="00531AB9">
        <w:rPr>
          <w:color w:val="000000"/>
          <w:sz w:val="24"/>
          <w:szCs w:val="24"/>
        </w:rPr>
        <w:t>Управляющим нужно уметь видеть не только перспективы свое</w:t>
      </w:r>
      <w:r w:rsidRPr="00531AB9">
        <w:rPr>
          <w:color w:val="000000"/>
          <w:sz w:val="24"/>
          <w:szCs w:val="24"/>
        </w:rPr>
        <w:softHyphen/>
        <w:t xml:space="preserve">го предприятия, но иметь более широкий деловой кругозор, быть постоянно в курсе дел на предприятиях конкурентов, сопоставляя их результаты </w:t>
      </w:r>
      <w:proofErr w:type="gramStart"/>
      <w:r w:rsidRPr="00531AB9">
        <w:rPr>
          <w:color w:val="000000"/>
          <w:sz w:val="24"/>
          <w:szCs w:val="24"/>
        </w:rPr>
        <w:t>с</w:t>
      </w:r>
      <w:proofErr w:type="gramEnd"/>
      <w:r w:rsidRPr="00531AB9">
        <w:rPr>
          <w:color w:val="000000"/>
          <w:sz w:val="24"/>
          <w:szCs w:val="24"/>
        </w:rPr>
        <w:t xml:space="preserve"> собственными. Понимание сильных и слабых сто</w:t>
      </w:r>
      <w:r w:rsidRPr="00531AB9">
        <w:rPr>
          <w:color w:val="000000"/>
          <w:sz w:val="24"/>
          <w:szCs w:val="24"/>
        </w:rPr>
        <w:softHyphen/>
        <w:t>рон конкурента позволяет не только вырабатывать правильный соб</w:t>
      </w:r>
      <w:r w:rsidRPr="00531AB9">
        <w:rPr>
          <w:color w:val="000000"/>
          <w:sz w:val="24"/>
          <w:szCs w:val="24"/>
        </w:rPr>
        <w:softHyphen/>
        <w:t xml:space="preserve">ственный курс </w:t>
      </w:r>
      <w:r w:rsidRPr="00531AB9">
        <w:rPr>
          <w:color w:val="000000"/>
          <w:sz w:val="24"/>
          <w:szCs w:val="24"/>
        </w:rPr>
        <w:lastRenderedPageBreak/>
        <w:t>действий, но и предвидеть возможную реакцию кон</w:t>
      </w:r>
      <w:r w:rsidRPr="00531AB9">
        <w:rPr>
          <w:color w:val="000000"/>
          <w:sz w:val="24"/>
          <w:szCs w:val="24"/>
        </w:rPr>
        <w:softHyphen/>
        <w:t>курента на изменение ситуации на рынке.</w:t>
      </w:r>
    </w:p>
    <w:p w:rsidR="00DC6F72" w:rsidRPr="00531AB9" w:rsidRDefault="00DC6F72" w:rsidP="00DC6F72">
      <w:pPr>
        <w:shd w:val="clear" w:color="auto" w:fill="FFFFFF"/>
        <w:ind w:firstLine="540"/>
        <w:jc w:val="both"/>
        <w:rPr>
          <w:color w:val="000000"/>
          <w:sz w:val="24"/>
          <w:szCs w:val="24"/>
        </w:rPr>
      </w:pPr>
      <w:r w:rsidRPr="00531AB9">
        <w:rPr>
          <w:color w:val="000000"/>
          <w:sz w:val="24"/>
          <w:szCs w:val="24"/>
        </w:rPr>
        <w:t>Среди экономистов распространено мнение, что ключевым фак</w:t>
      </w:r>
      <w:r w:rsidRPr="00531AB9">
        <w:rPr>
          <w:color w:val="000000"/>
          <w:sz w:val="24"/>
          <w:szCs w:val="24"/>
        </w:rPr>
        <w:softHyphen/>
        <w:t>тором для повышения производительности являются инвестиции в новые машины и оборудование. Однако этот вывод не всегда под</w:t>
      </w:r>
      <w:r w:rsidRPr="00531AB9">
        <w:rPr>
          <w:color w:val="000000"/>
          <w:sz w:val="24"/>
          <w:szCs w:val="24"/>
        </w:rPr>
        <w:softHyphen/>
        <w:t>тверждается. При плохом управлении новая техника не только не повышает, а, наоборот, еще больше снижает эффективность по срав</w:t>
      </w:r>
      <w:r w:rsidRPr="00531AB9">
        <w:rPr>
          <w:color w:val="000000"/>
          <w:sz w:val="24"/>
          <w:szCs w:val="24"/>
        </w:rPr>
        <w:softHyphen/>
        <w:t>нению с прежним уровнем.</w:t>
      </w:r>
    </w:p>
    <w:p w:rsidR="00DC6F72" w:rsidRPr="00531AB9" w:rsidRDefault="00DC6F72" w:rsidP="00DC6F72">
      <w:pPr>
        <w:shd w:val="clear" w:color="auto" w:fill="FFFFFF"/>
        <w:ind w:firstLine="540"/>
        <w:jc w:val="both"/>
        <w:rPr>
          <w:color w:val="000000"/>
          <w:sz w:val="24"/>
          <w:szCs w:val="24"/>
        </w:rPr>
      </w:pPr>
      <w:r w:rsidRPr="00531AB9">
        <w:rPr>
          <w:color w:val="000000"/>
          <w:sz w:val="24"/>
          <w:szCs w:val="24"/>
        </w:rPr>
        <w:t>Дополнительные затраты, связанные с осуществлением новых капиталовложений (на установку и наладку оборудования, на об</w:t>
      </w:r>
      <w:r w:rsidRPr="00531AB9">
        <w:rPr>
          <w:color w:val="000000"/>
          <w:sz w:val="24"/>
          <w:szCs w:val="24"/>
        </w:rPr>
        <w:softHyphen/>
        <w:t>учение персонала, на изменения в организации производства и т. п.), могут значительно превосходить сами инвестиции в новую технику и технологию.</w:t>
      </w:r>
    </w:p>
    <w:p w:rsidR="00DC6F72" w:rsidRPr="00531AB9" w:rsidRDefault="00DC6F72" w:rsidP="00DC6F72">
      <w:pPr>
        <w:shd w:val="clear" w:color="auto" w:fill="FFFFFF"/>
        <w:ind w:firstLine="540"/>
        <w:jc w:val="both"/>
        <w:rPr>
          <w:color w:val="000000"/>
          <w:sz w:val="24"/>
          <w:szCs w:val="24"/>
        </w:rPr>
      </w:pPr>
      <w:r w:rsidRPr="00531AB9">
        <w:rPr>
          <w:color w:val="000000"/>
          <w:sz w:val="24"/>
          <w:szCs w:val="24"/>
        </w:rPr>
        <w:t>Можно ожидать некоторых потерь в эффективности на началь</w:t>
      </w:r>
      <w:r w:rsidRPr="00531AB9">
        <w:rPr>
          <w:color w:val="000000"/>
          <w:sz w:val="24"/>
          <w:szCs w:val="24"/>
        </w:rPr>
        <w:softHyphen/>
        <w:t>ных стадиях эксплуатации оборудования, пока продолжается про</w:t>
      </w:r>
      <w:r w:rsidRPr="00531AB9">
        <w:rPr>
          <w:color w:val="000000"/>
          <w:sz w:val="24"/>
          <w:szCs w:val="24"/>
        </w:rPr>
        <w:softHyphen/>
        <w:t>цесс его наладки и доводки, а рабочие учатся, как им пользоваться. В итоге общий уровень эффективности производства, вопреки пер</w:t>
      </w:r>
      <w:r w:rsidRPr="00531AB9">
        <w:rPr>
          <w:color w:val="000000"/>
          <w:sz w:val="24"/>
          <w:szCs w:val="24"/>
        </w:rPr>
        <w:softHyphen/>
        <w:t>воначальным ожиданиям, не растет, а снижается, и значительно.</w:t>
      </w:r>
    </w:p>
    <w:p w:rsidR="00DC6F72" w:rsidRPr="00531AB9" w:rsidRDefault="00DC6F72" w:rsidP="00DC6F72">
      <w:pPr>
        <w:shd w:val="clear" w:color="auto" w:fill="FFFFFF"/>
        <w:ind w:firstLine="540"/>
        <w:jc w:val="both"/>
        <w:rPr>
          <w:color w:val="000000"/>
          <w:sz w:val="24"/>
          <w:szCs w:val="24"/>
        </w:rPr>
      </w:pPr>
      <w:r w:rsidRPr="00531AB9">
        <w:rPr>
          <w:color w:val="000000"/>
          <w:sz w:val="24"/>
          <w:szCs w:val="24"/>
        </w:rPr>
        <w:t>Совершенствование организации производства для повышения эффективности и конкурентоспособности предполагает улучшение проектирования и конструкторской разработки изделия. При этом выделяются два основных подхода:</w:t>
      </w:r>
    </w:p>
    <w:p w:rsidR="00DC6F72" w:rsidRPr="00531AB9" w:rsidRDefault="00DC6F72" w:rsidP="00DC6F72">
      <w:pPr>
        <w:shd w:val="clear" w:color="auto" w:fill="FFFFFF"/>
        <w:ind w:firstLine="307"/>
        <w:rPr>
          <w:color w:val="000000"/>
          <w:sz w:val="24"/>
          <w:szCs w:val="24"/>
        </w:rPr>
      </w:pPr>
      <w:r w:rsidRPr="00531AB9">
        <w:rPr>
          <w:color w:val="000000"/>
          <w:sz w:val="24"/>
          <w:szCs w:val="24"/>
        </w:rPr>
        <w:t>1.  Упрощение изделий, уменьшение количества его составных частей.</w:t>
      </w:r>
    </w:p>
    <w:p w:rsidR="00DC6F72" w:rsidRPr="00531AB9" w:rsidRDefault="00DC6F72" w:rsidP="00DC6F72">
      <w:pPr>
        <w:shd w:val="clear" w:color="auto" w:fill="FFFFFF"/>
        <w:ind w:firstLine="307"/>
        <w:jc w:val="both"/>
        <w:rPr>
          <w:color w:val="000000"/>
          <w:sz w:val="24"/>
          <w:szCs w:val="24"/>
        </w:rPr>
      </w:pPr>
      <w:r w:rsidRPr="00531AB9">
        <w:rPr>
          <w:color w:val="000000"/>
          <w:sz w:val="24"/>
          <w:szCs w:val="24"/>
        </w:rPr>
        <w:t>2.  Более тесная интеграция проектирования изделий с разработкой технологий.</w:t>
      </w:r>
    </w:p>
    <w:p w:rsidR="00DC6F72" w:rsidRPr="00531AB9" w:rsidRDefault="00DC6F72" w:rsidP="00DC6F72">
      <w:pPr>
        <w:shd w:val="clear" w:color="auto" w:fill="FFFFFF"/>
        <w:ind w:firstLine="540"/>
        <w:jc w:val="both"/>
        <w:rPr>
          <w:i/>
          <w:color w:val="000000"/>
          <w:sz w:val="24"/>
          <w:szCs w:val="24"/>
        </w:rPr>
      </w:pPr>
      <w:r w:rsidRPr="00531AB9">
        <w:rPr>
          <w:i/>
          <w:color w:val="000000"/>
          <w:sz w:val="24"/>
          <w:szCs w:val="24"/>
        </w:rPr>
        <w:t xml:space="preserve">Можно выделить следующих несколько </w:t>
      </w:r>
      <w:r w:rsidRPr="00531AB9">
        <w:rPr>
          <w:i/>
          <w:color w:val="000000"/>
          <w:spacing w:val="20"/>
          <w:sz w:val="24"/>
          <w:szCs w:val="24"/>
        </w:rPr>
        <w:t>принципов</w:t>
      </w:r>
      <w:r w:rsidRPr="00531AB9">
        <w:rPr>
          <w:i/>
          <w:color w:val="000000"/>
          <w:sz w:val="24"/>
          <w:szCs w:val="24"/>
        </w:rPr>
        <w:t xml:space="preserve">, на которых строится </w:t>
      </w:r>
      <w:r w:rsidRPr="00531AB9">
        <w:rPr>
          <w:i/>
          <w:color w:val="000000"/>
          <w:spacing w:val="20"/>
          <w:sz w:val="24"/>
          <w:szCs w:val="24"/>
        </w:rPr>
        <w:t>организация производства</w:t>
      </w:r>
      <w:r w:rsidRPr="00531AB9">
        <w:rPr>
          <w:i/>
          <w:color w:val="000000"/>
          <w:sz w:val="24"/>
          <w:szCs w:val="24"/>
        </w:rPr>
        <w:t xml:space="preserve"> на предприятиях мирового класса.</w:t>
      </w:r>
    </w:p>
    <w:p w:rsidR="00DC6F72" w:rsidRPr="00531AB9" w:rsidRDefault="00DC6F72" w:rsidP="00DC6F72">
      <w:pPr>
        <w:shd w:val="clear" w:color="auto" w:fill="FFFFFF"/>
        <w:ind w:firstLine="540"/>
        <w:jc w:val="both"/>
        <w:rPr>
          <w:color w:val="000000"/>
          <w:sz w:val="24"/>
          <w:szCs w:val="24"/>
        </w:rPr>
      </w:pPr>
      <w:r w:rsidRPr="00531AB9">
        <w:rPr>
          <w:b/>
          <w:color w:val="000000"/>
          <w:sz w:val="24"/>
          <w:szCs w:val="24"/>
        </w:rPr>
        <w:t>Первый принцип</w:t>
      </w:r>
      <w:r w:rsidRPr="00531AB9">
        <w:rPr>
          <w:color w:val="000000"/>
          <w:sz w:val="24"/>
          <w:szCs w:val="24"/>
        </w:rPr>
        <w:t xml:space="preserve"> — повышение значимости своей продукции для потребителя, постоянный поиск путей устранения тех видов, деятельности, которые не увеличивают для потребителя ценность конечного продукта предприятия (начиная с устранения брака до сокращения времени ожидания изделием своей очереди на технологическую обработку). Следуя этому принципу, все виды деятельности должны </w:t>
      </w:r>
      <w:proofErr w:type="gramStart"/>
      <w:r w:rsidRPr="00531AB9">
        <w:rPr>
          <w:color w:val="000000"/>
          <w:sz w:val="24"/>
          <w:szCs w:val="24"/>
        </w:rPr>
        <w:t>быть</w:t>
      </w:r>
      <w:proofErr w:type="gramEnd"/>
      <w:r w:rsidRPr="00531AB9">
        <w:rPr>
          <w:color w:val="000000"/>
          <w:sz w:val="24"/>
          <w:szCs w:val="24"/>
        </w:rPr>
        <w:t xml:space="preserve"> подчинены одному — постоянному внесению улучшений и готовые изделия или услуги, оказываемые потребителю.</w:t>
      </w:r>
    </w:p>
    <w:p w:rsidR="00DC6F72" w:rsidRPr="00531AB9" w:rsidRDefault="00DC6F72" w:rsidP="00DC6F72">
      <w:pPr>
        <w:shd w:val="clear" w:color="auto" w:fill="FFFFFF"/>
        <w:ind w:firstLine="274"/>
        <w:jc w:val="both"/>
        <w:rPr>
          <w:color w:val="000000"/>
          <w:sz w:val="24"/>
          <w:szCs w:val="24"/>
        </w:rPr>
      </w:pPr>
      <w:r w:rsidRPr="00531AB9">
        <w:rPr>
          <w:b/>
          <w:color w:val="000000"/>
          <w:sz w:val="24"/>
          <w:szCs w:val="24"/>
        </w:rPr>
        <w:t>Второй принцип</w:t>
      </w:r>
      <w:r w:rsidRPr="00531AB9">
        <w:rPr>
          <w:color w:val="000000"/>
          <w:sz w:val="24"/>
          <w:szCs w:val="24"/>
        </w:rPr>
        <w:t xml:space="preserve"> — строгая договорная дисциплина. Все обеща</w:t>
      </w:r>
      <w:r w:rsidRPr="00531AB9">
        <w:rPr>
          <w:color w:val="000000"/>
          <w:sz w:val="24"/>
          <w:szCs w:val="24"/>
        </w:rPr>
        <w:softHyphen/>
        <w:t>ния одного подразделения другому, все обязательства между пред</w:t>
      </w:r>
      <w:r w:rsidRPr="00531AB9">
        <w:rPr>
          <w:color w:val="000000"/>
          <w:sz w:val="24"/>
          <w:szCs w:val="24"/>
        </w:rPr>
        <w:softHyphen/>
        <w:t>приятиями и поставщиками, между предприятием и торгующими организациями святы и незыблемы. Все, с кем предприятие имеет дело, должны быть точно информированы о его возможностях, и затем должно поставляться именно то, о чем была достигнута дого</w:t>
      </w:r>
      <w:r w:rsidRPr="00531AB9">
        <w:rPr>
          <w:color w:val="000000"/>
          <w:sz w:val="24"/>
          <w:szCs w:val="24"/>
        </w:rPr>
        <w:softHyphen/>
        <w:t>воренность.</w:t>
      </w:r>
    </w:p>
    <w:p w:rsidR="00DC6F72" w:rsidRPr="00531AB9" w:rsidRDefault="00DC6F72" w:rsidP="00DC6F72">
      <w:pPr>
        <w:shd w:val="clear" w:color="auto" w:fill="FFFFFF"/>
        <w:ind w:firstLine="274"/>
        <w:jc w:val="both"/>
        <w:rPr>
          <w:color w:val="000000"/>
          <w:sz w:val="24"/>
          <w:szCs w:val="24"/>
        </w:rPr>
      </w:pPr>
      <w:r w:rsidRPr="00531AB9">
        <w:rPr>
          <w:b/>
          <w:color w:val="000000"/>
          <w:sz w:val="24"/>
          <w:szCs w:val="24"/>
        </w:rPr>
        <w:t>Третий принцип</w:t>
      </w:r>
      <w:r w:rsidRPr="00531AB9">
        <w:rPr>
          <w:color w:val="000000"/>
          <w:sz w:val="24"/>
          <w:szCs w:val="24"/>
        </w:rPr>
        <w:t xml:space="preserve"> — простота. Организация информационных и материальных потоков должна быть по возможности максимально простой, а значит, надежной и ясной.</w:t>
      </w:r>
    </w:p>
    <w:p w:rsidR="00DC6F72" w:rsidRPr="00531AB9" w:rsidRDefault="00DC6F72" w:rsidP="00DC6F72">
      <w:pPr>
        <w:shd w:val="clear" w:color="auto" w:fill="FFFFFF"/>
        <w:ind w:firstLine="278"/>
        <w:jc w:val="both"/>
        <w:rPr>
          <w:color w:val="000000"/>
          <w:sz w:val="24"/>
          <w:szCs w:val="24"/>
        </w:rPr>
      </w:pPr>
      <w:proofErr w:type="gramStart"/>
      <w:r w:rsidRPr="00531AB9">
        <w:rPr>
          <w:color w:val="000000"/>
          <w:sz w:val="24"/>
          <w:szCs w:val="24"/>
        </w:rPr>
        <w:t>Все службы и подразделения на предприятии должны быть ре</w:t>
      </w:r>
      <w:r w:rsidRPr="00531AB9">
        <w:rPr>
          <w:color w:val="000000"/>
          <w:sz w:val="24"/>
          <w:szCs w:val="24"/>
        </w:rPr>
        <w:softHyphen/>
        <w:t>организованы таким образом, чтобы схема внутрипроизводственной транспортировки материалов была оптимальной, устранены все источники неопределенности и ненадежности работы оборудования и технологии, длительного периода переналадки его с одного режи</w:t>
      </w:r>
      <w:r w:rsidRPr="00531AB9">
        <w:rPr>
          <w:color w:val="000000"/>
          <w:sz w:val="24"/>
          <w:szCs w:val="24"/>
        </w:rPr>
        <w:softHyphen/>
        <w:t>ма на другой.</w:t>
      </w:r>
      <w:proofErr w:type="gramEnd"/>
      <w:r w:rsidRPr="00531AB9">
        <w:rPr>
          <w:color w:val="000000"/>
          <w:sz w:val="24"/>
          <w:szCs w:val="24"/>
        </w:rPr>
        <w:t xml:space="preserve"> Информационные потоки должны поставлять все дан</w:t>
      </w:r>
      <w:r w:rsidRPr="00531AB9">
        <w:rPr>
          <w:color w:val="000000"/>
          <w:sz w:val="24"/>
          <w:szCs w:val="24"/>
        </w:rPr>
        <w:softHyphen/>
        <w:t>ные вовремя, аккуратно и тому, кому они действительно нужны.</w:t>
      </w:r>
    </w:p>
    <w:p w:rsidR="00DC6F72" w:rsidRPr="00531AB9" w:rsidRDefault="00DC6F72" w:rsidP="00DC6F72">
      <w:pPr>
        <w:shd w:val="clear" w:color="auto" w:fill="FFFFFF"/>
        <w:ind w:firstLine="283"/>
        <w:jc w:val="both"/>
        <w:rPr>
          <w:color w:val="000000"/>
          <w:sz w:val="24"/>
          <w:szCs w:val="24"/>
        </w:rPr>
      </w:pPr>
      <w:proofErr w:type="gramStart"/>
      <w:r w:rsidRPr="00531AB9">
        <w:rPr>
          <w:color w:val="000000"/>
          <w:sz w:val="24"/>
          <w:szCs w:val="24"/>
        </w:rPr>
        <w:t>Важное значение</w:t>
      </w:r>
      <w:proofErr w:type="gramEnd"/>
      <w:r w:rsidRPr="00531AB9">
        <w:rPr>
          <w:color w:val="000000"/>
          <w:sz w:val="24"/>
          <w:szCs w:val="24"/>
        </w:rPr>
        <w:t xml:space="preserve"> в повышении конкурентоспособности фирмы имеет </w:t>
      </w:r>
      <w:r w:rsidRPr="00531AB9">
        <w:rPr>
          <w:b/>
          <w:color w:val="000000"/>
          <w:sz w:val="24"/>
          <w:szCs w:val="24"/>
        </w:rPr>
        <w:t>совершенствование взаимоотношений с поставщиками.</w:t>
      </w:r>
    </w:p>
    <w:p w:rsidR="00DC6F72" w:rsidRPr="00531AB9" w:rsidRDefault="00DC6F72" w:rsidP="00DC6F72">
      <w:pPr>
        <w:shd w:val="clear" w:color="auto" w:fill="FFFFFF"/>
        <w:ind w:firstLine="269"/>
        <w:jc w:val="both"/>
        <w:rPr>
          <w:color w:val="000000"/>
          <w:sz w:val="24"/>
          <w:szCs w:val="24"/>
        </w:rPr>
      </w:pPr>
      <w:r w:rsidRPr="00531AB9">
        <w:rPr>
          <w:color w:val="000000"/>
          <w:sz w:val="24"/>
          <w:szCs w:val="24"/>
        </w:rPr>
        <w:t>Чтобы снизить сложность, уменьшить конфликты между своим предприятием и поставщиками, нужно превратить их на перегово</w:t>
      </w:r>
      <w:r w:rsidRPr="00531AB9">
        <w:rPr>
          <w:color w:val="000000"/>
          <w:sz w:val="24"/>
          <w:szCs w:val="24"/>
        </w:rPr>
        <w:softHyphen/>
        <w:t>рах в единомышленников и компаньонов. Главное — как можно теснее интегрировать производственные процессы поставщиков с собственными производственными мощностями. Сущность новых взаимоотношений с поставщиками заключается в свободном обме</w:t>
      </w:r>
      <w:r w:rsidRPr="00531AB9">
        <w:rPr>
          <w:color w:val="000000"/>
          <w:sz w:val="24"/>
          <w:szCs w:val="24"/>
        </w:rPr>
        <w:softHyphen/>
        <w:t>не информацией, в большом количестве контрактов и по самым разным направлениям, на разных уровнях управления, в привлече</w:t>
      </w:r>
      <w:r w:rsidRPr="00531AB9">
        <w:rPr>
          <w:color w:val="000000"/>
          <w:sz w:val="24"/>
          <w:szCs w:val="24"/>
        </w:rPr>
        <w:softHyphen/>
        <w:t>нии важных поставщиков к совместным разработкам новых изде</w:t>
      </w:r>
      <w:r w:rsidRPr="00531AB9">
        <w:rPr>
          <w:color w:val="000000"/>
          <w:sz w:val="24"/>
          <w:szCs w:val="24"/>
        </w:rPr>
        <w:softHyphen/>
        <w:t>лий и к работе над другими совместными проектами.</w:t>
      </w:r>
    </w:p>
    <w:p w:rsidR="00DC6F72" w:rsidRPr="00531AB9" w:rsidRDefault="00DC6F72" w:rsidP="00DC6F72">
      <w:pPr>
        <w:shd w:val="clear" w:color="auto" w:fill="FFFFFF"/>
        <w:ind w:firstLine="264"/>
        <w:jc w:val="both"/>
        <w:rPr>
          <w:color w:val="000000"/>
          <w:sz w:val="24"/>
          <w:szCs w:val="24"/>
        </w:rPr>
      </w:pPr>
      <w:r w:rsidRPr="00531AB9">
        <w:rPr>
          <w:color w:val="000000"/>
          <w:sz w:val="24"/>
          <w:szCs w:val="24"/>
        </w:rPr>
        <w:lastRenderedPageBreak/>
        <w:t>Центральным аспектом нового подхода является положение: победит только лучшая команда из производителя и поставщиков. Способный, верный и преданный поставщик — своего рода надеж</w:t>
      </w:r>
      <w:r w:rsidRPr="00531AB9">
        <w:rPr>
          <w:color w:val="000000"/>
          <w:sz w:val="24"/>
          <w:szCs w:val="24"/>
        </w:rPr>
        <w:softHyphen/>
        <w:t>ная защита и поддержка для производителя, усиливающая его пре</w:t>
      </w:r>
      <w:r w:rsidRPr="00531AB9">
        <w:rPr>
          <w:color w:val="000000"/>
          <w:sz w:val="24"/>
          <w:szCs w:val="24"/>
        </w:rPr>
        <w:softHyphen/>
        <w:t xml:space="preserve">имущества. </w:t>
      </w:r>
    </w:p>
    <w:p w:rsidR="00DC6F72" w:rsidRPr="00531AB9" w:rsidRDefault="00DC6F72" w:rsidP="00DC6F72">
      <w:pPr>
        <w:shd w:val="clear" w:color="auto" w:fill="FFFFFF"/>
        <w:ind w:firstLine="307"/>
        <w:jc w:val="both"/>
        <w:rPr>
          <w:color w:val="000000"/>
          <w:sz w:val="24"/>
          <w:szCs w:val="24"/>
        </w:rPr>
      </w:pPr>
      <w:r w:rsidRPr="00531AB9">
        <w:rPr>
          <w:b/>
          <w:color w:val="000000"/>
          <w:sz w:val="24"/>
          <w:szCs w:val="24"/>
        </w:rPr>
        <w:t>Создание предприятий мирового класса всегда связано с людь</w:t>
      </w:r>
      <w:r w:rsidRPr="00531AB9">
        <w:rPr>
          <w:b/>
          <w:color w:val="000000"/>
          <w:sz w:val="24"/>
          <w:szCs w:val="24"/>
        </w:rPr>
        <w:softHyphen/>
        <w:t xml:space="preserve">ми, которые работают на данном производстве. </w:t>
      </w:r>
      <w:r w:rsidRPr="00531AB9">
        <w:rPr>
          <w:color w:val="000000"/>
          <w:sz w:val="24"/>
          <w:szCs w:val="24"/>
        </w:rPr>
        <w:t>Сегодня, чтобы пре</w:t>
      </w:r>
      <w:r w:rsidRPr="00531AB9">
        <w:rPr>
          <w:color w:val="000000"/>
          <w:sz w:val="24"/>
          <w:szCs w:val="24"/>
        </w:rPr>
        <w:softHyphen/>
        <w:t>успеть в конкурентной борьбе, необходимо каждому работнику обладать весьма обширными техническими знаниями. Формирование у каждого работника нужной компетентности начинается уже при подборе и приеме на работу. В Германии большинство компаний очень много внимания уделяют подготовке рабочих, обучению их техническим навыкам. Они финансируют программы обучения ра</w:t>
      </w:r>
      <w:r w:rsidRPr="00531AB9">
        <w:rPr>
          <w:color w:val="000000"/>
          <w:sz w:val="24"/>
          <w:szCs w:val="24"/>
        </w:rPr>
        <w:softHyphen/>
        <w:t>бочих. В рамках таких программ рабочие проводят до 2 лет, изучая теорию и практику своего ремесла, прежде чем начать изготовление продукции, которая действительно могла бы удовлетворить потре</w:t>
      </w:r>
      <w:r w:rsidRPr="00531AB9">
        <w:rPr>
          <w:color w:val="000000"/>
          <w:sz w:val="24"/>
          <w:szCs w:val="24"/>
        </w:rPr>
        <w:softHyphen/>
        <w:t>бителя. Не менее важным является долгосрочное планирование кад</w:t>
      </w:r>
      <w:r w:rsidRPr="00531AB9">
        <w:rPr>
          <w:color w:val="000000"/>
          <w:sz w:val="24"/>
          <w:szCs w:val="24"/>
        </w:rPr>
        <w:softHyphen/>
        <w:t>ровой политики фирмы. Сегодня отделам кадров недостаточно до</w:t>
      </w:r>
      <w:r w:rsidRPr="00531AB9">
        <w:rPr>
          <w:color w:val="000000"/>
          <w:sz w:val="24"/>
          <w:szCs w:val="24"/>
        </w:rPr>
        <w:softHyphen/>
        <w:t>биваться полного заполнения вакансий, необходимо увеличение в составе рабочей силы предприятия числа тех людей, кто обладает хорошими техническими знаниями и следить за тем, чтобы таких работников становилось все больше. Один из самых интересных подходов в этом отношении продемонстрировала западногерманс</w:t>
      </w:r>
      <w:r w:rsidRPr="00531AB9">
        <w:rPr>
          <w:color w:val="000000"/>
          <w:sz w:val="24"/>
          <w:szCs w:val="24"/>
        </w:rPr>
        <w:softHyphen/>
        <w:t xml:space="preserve">кая фирма «Сименс». </w:t>
      </w:r>
      <w:proofErr w:type="gramStart"/>
      <w:r w:rsidRPr="00531AB9">
        <w:rPr>
          <w:color w:val="000000"/>
          <w:sz w:val="24"/>
          <w:szCs w:val="24"/>
        </w:rPr>
        <w:t>В начале</w:t>
      </w:r>
      <w:proofErr w:type="gramEnd"/>
      <w:r w:rsidRPr="00531AB9">
        <w:rPr>
          <w:color w:val="000000"/>
          <w:sz w:val="24"/>
          <w:szCs w:val="24"/>
        </w:rPr>
        <w:t xml:space="preserve"> 70-х гг. руководство этой компании обнаружило, что квалификационный уровень рабочих и служащих не вполне достаточен для того, чтобы удовлетворить требования в будущем. В фирме решили внедрить качественный подход к плани</w:t>
      </w:r>
      <w:r w:rsidRPr="00531AB9">
        <w:rPr>
          <w:color w:val="000000"/>
          <w:sz w:val="24"/>
          <w:szCs w:val="24"/>
        </w:rPr>
        <w:softHyphen/>
        <w:t xml:space="preserve">рованию трудовых ресурсов. Первоначально выяснилось, какие виды продукции предстоит выпускать в будущем, какие технологии будут </w:t>
      </w:r>
      <w:proofErr w:type="gramStart"/>
      <w:r w:rsidRPr="00531AB9">
        <w:rPr>
          <w:color w:val="000000"/>
          <w:sz w:val="24"/>
          <w:szCs w:val="24"/>
        </w:rPr>
        <w:t>применяться</w:t>
      </w:r>
      <w:proofErr w:type="gramEnd"/>
      <w:r w:rsidRPr="00531AB9">
        <w:rPr>
          <w:color w:val="000000"/>
          <w:sz w:val="24"/>
          <w:szCs w:val="24"/>
        </w:rPr>
        <w:t xml:space="preserve"> и какие работники для этого потребуются. От</w:t>
      </w:r>
      <w:r w:rsidRPr="00531AB9">
        <w:rPr>
          <w:color w:val="000000"/>
          <w:sz w:val="24"/>
          <w:szCs w:val="24"/>
        </w:rPr>
        <w:softHyphen/>
        <w:t>дел кадров должен добиться путем подбора, переподготовки нужно</w:t>
      </w:r>
      <w:r w:rsidRPr="00531AB9">
        <w:rPr>
          <w:color w:val="000000"/>
          <w:sz w:val="24"/>
          <w:szCs w:val="24"/>
        </w:rPr>
        <w:softHyphen/>
        <w:t>го уровня компетентности, который потребуется предприятию че</w:t>
      </w:r>
      <w:r w:rsidRPr="00531AB9">
        <w:rPr>
          <w:color w:val="000000"/>
          <w:sz w:val="24"/>
          <w:szCs w:val="24"/>
        </w:rPr>
        <w:softHyphen/>
        <w:t>рез 5—7 лет.</w:t>
      </w:r>
    </w:p>
    <w:p w:rsidR="00DC6F72" w:rsidRPr="00531AB9" w:rsidRDefault="00DC6F72" w:rsidP="00DC6F72">
      <w:pPr>
        <w:shd w:val="clear" w:color="auto" w:fill="FFFFFF"/>
        <w:ind w:firstLine="264"/>
        <w:jc w:val="both"/>
        <w:rPr>
          <w:color w:val="000000"/>
          <w:sz w:val="24"/>
          <w:szCs w:val="24"/>
        </w:rPr>
      </w:pPr>
      <w:r w:rsidRPr="00531AB9">
        <w:rPr>
          <w:b/>
          <w:color w:val="000000"/>
          <w:sz w:val="24"/>
          <w:szCs w:val="24"/>
        </w:rPr>
        <w:t>Необходимо более интенсивно привлекать рабочих к управлению производством.</w:t>
      </w:r>
      <w:r w:rsidRPr="00531AB9">
        <w:rPr>
          <w:color w:val="000000"/>
          <w:sz w:val="24"/>
          <w:szCs w:val="24"/>
        </w:rPr>
        <w:t xml:space="preserve"> Дело даже не столько в улучшении мотивации ра</w:t>
      </w:r>
      <w:r w:rsidRPr="00531AB9">
        <w:rPr>
          <w:color w:val="000000"/>
          <w:sz w:val="24"/>
          <w:szCs w:val="24"/>
        </w:rPr>
        <w:softHyphen/>
        <w:t>бочих, а в том, что лишь непосредственный исполнитель часто рас</w:t>
      </w:r>
      <w:r w:rsidRPr="00531AB9">
        <w:rPr>
          <w:color w:val="000000"/>
          <w:sz w:val="24"/>
          <w:szCs w:val="24"/>
        </w:rPr>
        <w:softHyphen/>
        <w:t>полагает той информацией, теми данными, которые действительно нужны для выбора правильного решения.</w:t>
      </w:r>
    </w:p>
    <w:p w:rsidR="00DC6F72" w:rsidRPr="00531AB9" w:rsidRDefault="00DC6F72" w:rsidP="00DC6F72">
      <w:pPr>
        <w:shd w:val="clear" w:color="auto" w:fill="FFFFFF"/>
        <w:ind w:firstLine="264"/>
        <w:jc w:val="both"/>
        <w:rPr>
          <w:color w:val="000000"/>
          <w:sz w:val="24"/>
          <w:szCs w:val="24"/>
        </w:rPr>
      </w:pPr>
      <w:r w:rsidRPr="00531AB9">
        <w:rPr>
          <w:color w:val="000000"/>
          <w:sz w:val="24"/>
          <w:szCs w:val="24"/>
        </w:rPr>
        <w:t>Для успеха в создании производства мирового класса важно еще предоставить рабочим и служащим значительно больший доступ к информации о хозяйственной деятельности предприятия. Это ка</w:t>
      </w:r>
      <w:r w:rsidRPr="00531AB9">
        <w:rPr>
          <w:color w:val="000000"/>
          <w:sz w:val="24"/>
          <w:szCs w:val="24"/>
        </w:rPr>
        <w:softHyphen/>
        <w:t>сается данных о позициях предприятия на рынке, о любых имевших здесь место изменениях, о конкурентах, потребителях, о тенденци</w:t>
      </w:r>
      <w:r w:rsidRPr="00531AB9">
        <w:rPr>
          <w:color w:val="000000"/>
          <w:sz w:val="24"/>
          <w:szCs w:val="24"/>
        </w:rPr>
        <w:softHyphen/>
        <w:t>ях в развитии спроса.</w:t>
      </w:r>
    </w:p>
    <w:p w:rsidR="00DC6F72" w:rsidRPr="00531AB9" w:rsidRDefault="00DC6F72" w:rsidP="00DC6F72">
      <w:pPr>
        <w:shd w:val="clear" w:color="auto" w:fill="FFFFFF"/>
        <w:ind w:firstLine="264"/>
        <w:jc w:val="both"/>
        <w:rPr>
          <w:color w:val="000000"/>
          <w:sz w:val="24"/>
          <w:szCs w:val="24"/>
        </w:rPr>
      </w:pPr>
      <w:r w:rsidRPr="00531AB9">
        <w:rPr>
          <w:color w:val="000000"/>
          <w:sz w:val="24"/>
          <w:szCs w:val="24"/>
        </w:rPr>
        <w:t>Чтобы полнее раскрыть потенциал работников, необходимо так</w:t>
      </w:r>
      <w:r w:rsidRPr="00531AB9">
        <w:rPr>
          <w:color w:val="000000"/>
          <w:sz w:val="24"/>
          <w:szCs w:val="24"/>
        </w:rPr>
        <w:softHyphen/>
        <w:t xml:space="preserve">же внести </w:t>
      </w:r>
      <w:r w:rsidRPr="00531AB9">
        <w:rPr>
          <w:i/>
          <w:color w:val="000000"/>
          <w:sz w:val="24"/>
          <w:szCs w:val="24"/>
        </w:rPr>
        <w:t>больше определенности в ожидания и перспективы лю</w:t>
      </w:r>
      <w:r w:rsidRPr="00531AB9">
        <w:rPr>
          <w:i/>
          <w:color w:val="000000"/>
          <w:sz w:val="24"/>
          <w:szCs w:val="24"/>
        </w:rPr>
        <w:softHyphen/>
        <w:t>дей</w:t>
      </w:r>
      <w:r w:rsidRPr="00531AB9">
        <w:rPr>
          <w:color w:val="000000"/>
          <w:sz w:val="24"/>
          <w:szCs w:val="24"/>
        </w:rPr>
        <w:t>. Люди должны чувствовать уверенность в завтрашнем дне. Они должны знать, что с ростом производительности труда неуклонно будет возрастать заработная плата, что произойдет с частью из них при уменьшении численности работающих. Главным фактором снижения неопределенности в результате проведения реорганизации производства и управления является гарантия занятости работников предприятия. Принятие такого рода обязательств руководством ком</w:t>
      </w:r>
      <w:r w:rsidRPr="00531AB9">
        <w:rPr>
          <w:color w:val="000000"/>
          <w:sz w:val="24"/>
          <w:szCs w:val="24"/>
        </w:rPr>
        <w:softHyphen/>
        <w:t>пании играет важную роль в реализации политики, направленной на поиск постоянных улучшений в производственных процессах.</w:t>
      </w:r>
    </w:p>
    <w:p w:rsidR="00E64CAC" w:rsidRDefault="00E64CAC"/>
    <w:sectPr w:rsidR="00E64CAC" w:rsidSect="00E64CAC">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ourier New">
    <w:panose1 w:val="02070309020205020404"/>
    <w:charset w:val="CC"/>
    <w:family w:val="modern"/>
    <w:pitch w:val="fixed"/>
    <w:sig w:usb0="E0002AFF" w:usb1="C0007843" w:usb2="00000009" w:usb3="00000000" w:csb0="000001FF" w:csb1="00000000"/>
  </w:font>
  <w:font w:name="Times New Roman">
    <w:panose1 w:val="02020603050405020304"/>
    <w:charset w:val="CC"/>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2440B8"/>
    <w:multiLevelType w:val="hybridMultilevel"/>
    <w:tmpl w:val="383CD140"/>
    <w:lvl w:ilvl="0" w:tplc="04190003">
      <w:start w:val="1"/>
      <w:numFmt w:val="bullet"/>
      <w:lvlText w:val="o"/>
      <w:lvlJc w:val="left"/>
      <w:pPr>
        <w:tabs>
          <w:tab w:val="num" w:pos="720"/>
        </w:tabs>
        <w:ind w:left="720" w:hanging="360"/>
      </w:pPr>
      <w:rPr>
        <w:rFonts w:ascii="Courier New" w:hAnsi="Courier New" w:cs="Courier New"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
    <w:nsid w:val="14ED010F"/>
    <w:multiLevelType w:val="hybridMultilevel"/>
    <w:tmpl w:val="5A2CBD96"/>
    <w:lvl w:ilvl="0" w:tplc="BF4EC922">
      <w:start w:val="1"/>
      <w:numFmt w:val="upperRoman"/>
      <w:lvlText w:val="%1."/>
      <w:lvlJc w:val="right"/>
      <w:pPr>
        <w:tabs>
          <w:tab w:val="num" w:pos="180"/>
        </w:tabs>
        <w:ind w:left="180" w:hanging="180"/>
      </w:pPr>
      <w:rPr>
        <w:b/>
        <w:i/>
      </w:rPr>
    </w:lvl>
    <w:lvl w:ilvl="1" w:tplc="04190019" w:tentative="1">
      <w:start w:val="1"/>
      <w:numFmt w:val="lowerLetter"/>
      <w:lvlText w:val="%2."/>
      <w:lvlJc w:val="left"/>
      <w:pPr>
        <w:tabs>
          <w:tab w:val="num" w:pos="2924"/>
        </w:tabs>
        <w:ind w:left="2924" w:hanging="360"/>
      </w:pPr>
    </w:lvl>
    <w:lvl w:ilvl="2" w:tplc="0419001B" w:tentative="1">
      <w:start w:val="1"/>
      <w:numFmt w:val="lowerRoman"/>
      <w:lvlText w:val="%3."/>
      <w:lvlJc w:val="right"/>
      <w:pPr>
        <w:tabs>
          <w:tab w:val="num" w:pos="3644"/>
        </w:tabs>
        <w:ind w:left="3644" w:hanging="180"/>
      </w:pPr>
    </w:lvl>
    <w:lvl w:ilvl="3" w:tplc="0419000F" w:tentative="1">
      <w:start w:val="1"/>
      <w:numFmt w:val="decimal"/>
      <w:lvlText w:val="%4."/>
      <w:lvlJc w:val="left"/>
      <w:pPr>
        <w:tabs>
          <w:tab w:val="num" w:pos="4364"/>
        </w:tabs>
        <w:ind w:left="4364" w:hanging="360"/>
      </w:pPr>
    </w:lvl>
    <w:lvl w:ilvl="4" w:tplc="04190019" w:tentative="1">
      <w:start w:val="1"/>
      <w:numFmt w:val="lowerLetter"/>
      <w:lvlText w:val="%5."/>
      <w:lvlJc w:val="left"/>
      <w:pPr>
        <w:tabs>
          <w:tab w:val="num" w:pos="5084"/>
        </w:tabs>
        <w:ind w:left="5084" w:hanging="360"/>
      </w:pPr>
    </w:lvl>
    <w:lvl w:ilvl="5" w:tplc="0419001B" w:tentative="1">
      <w:start w:val="1"/>
      <w:numFmt w:val="lowerRoman"/>
      <w:lvlText w:val="%6."/>
      <w:lvlJc w:val="right"/>
      <w:pPr>
        <w:tabs>
          <w:tab w:val="num" w:pos="5804"/>
        </w:tabs>
        <w:ind w:left="5804" w:hanging="180"/>
      </w:pPr>
    </w:lvl>
    <w:lvl w:ilvl="6" w:tplc="0419000F" w:tentative="1">
      <w:start w:val="1"/>
      <w:numFmt w:val="decimal"/>
      <w:lvlText w:val="%7."/>
      <w:lvlJc w:val="left"/>
      <w:pPr>
        <w:tabs>
          <w:tab w:val="num" w:pos="6524"/>
        </w:tabs>
        <w:ind w:left="6524" w:hanging="360"/>
      </w:pPr>
    </w:lvl>
    <w:lvl w:ilvl="7" w:tplc="04190019" w:tentative="1">
      <w:start w:val="1"/>
      <w:numFmt w:val="lowerLetter"/>
      <w:lvlText w:val="%8."/>
      <w:lvlJc w:val="left"/>
      <w:pPr>
        <w:tabs>
          <w:tab w:val="num" w:pos="7244"/>
        </w:tabs>
        <w:ind w:left="7244" w:hanging="360"/>
      </w:pPr>
    </w:lvl>
    <w:lvl w:ilvl="8" w:tplc="0419001B" w:tentative="1">
      <w:start w:val="1"/>
      <w:numFmt w:val="lowerRoman"/>
      <w:lvlText w:val="%9."/>
      <w:lvlJc w:val="right"/>
      <w:pPr>
        <w:tabs>
          <w:tab w:val="num" w:pos="7964"/>
        </w:tabs>
        <w:ind w:left="7964" w:hanging="180"/>
      </w:pPr>
    </w:lvl>
  </w:abstractNum>
  <w:abstractNum w:abstractNumId="2">
    <w:nsid w:val="23CA3E28"/>
    <w:multiLevelType w:val="hybridMultilevel"/>
    <w:tmpl w:val="F83EF8AC"/>
    <w:lvl w:ilvl="0" w:tplc="04190005">
      <w:start w:val="1"/>
      <w:numFmt w:val="bullet"/>
      <w:lvlText w:val=""/>
      <w:lvlJc w:val="left"/>
      <w:pPr>
        <w:tabs>
          <w:tab w:val="num" w:pos="859"/>
        </w:tabs>
        <w:ind w:left="859" w:hanging="360"/>
      </w:pPr>
      <w:rPr>
        <w:rFonts w:ascii="Wingdings" w:hAnsi="Wingdings" w:hint="default"/>
      </w:rPr>
    </w:lvl>
    <w:lvl w:ilvl="1" w:tplc="BF4EC922">
      <w:start w:val="1"/>
      <w:numFmt w:val="upperRoman"/>
      <w:lvlText w:val="%2."/>
      <w:lvlJc w:val="right"/>
      <w:pPr>
        <w:tabs>
          <w:tab w:val="num" w:pos="1399"/>
        </w:tabs>
        <w:ind w:left="1399" w:hanging="180"/>
      </w:pPr>
      <w:rPr>
        <w:rFonts w:hint="default"/>
        <w:b/>
        <w:i/>
      </w:rPr>
    </w:lvl>
    <w:lvl w:ilvl="2" w:tplc="04190005" w:tentative="1">
      <w:start w:val="1"/>
      <w:numFmt w:val="bullet"/>
      <w:lvlText w:val=""/>
      <w:lvlJc w:val="left"/>
      <w:pPr>
        <w:tabs>
          <w:tab w:val="num" w:pos="2299"/>
        </w:tabs>
        <w:ind w:left="2299" w:hanging="360"/>
      </w:pPr>
      <w:rPr>
        <w:rFonts w:ascii="Wingdings" w:hAnsi="Wingdings" w:hint="default"/>
      </w:rPr>
    </w:lvl>
    <w:lvl w:ilvl="3" w:tplc="04190001" w:tentative="1">
      <w:start w:val="1"/>
      <w:numFmt w:val="bullet"/>
      <w:lvlText w:val=""/>
      <w:lvlJc w:val="left"/>
      <w:pPr>
        <w:tabs>
          <w:tab w:val="num" w:pos="3019"/>
        </w:tabs>
        <w:ind w:left="3019" w:hanging="360"/>
      </w:pPr>
      <w:rPr>
        <w:rFonts w:ascii="Symbol" w:hAnsi="Symbol" w:hint="default"/>
      </w:rPr>
    </w:lvl>
    <w:lvl w:ilvl="4" w:tplc="04190003" w:tentative="1">
      <w:start w:val="1"/>
      <w:numFmt w:val="bullet"/>
      <w:lvlText w:val="o"/>
      <w:lvlJc w:val="left"/>
      <w:pPr>
        <w:tabs>
          <w:tab w:val="num" w:pos="3739"/>
        </w:tabs>
        <w:ind w:left="3739" w:hanging="360"/>
      </w:pPr>
      <w:rPr>
        <w:rFonts w:ascii="Courier New" w:hAnsi="Courier New" w:cs="Courier New" w:hint="default"/>
      </w:rPr>
    </w:lvl>
    <w:lvl w:ilvl="5" w:tplc="04190005" w:tentative="1">
      <w:start w:val="1"/>
      <w:numFmt w:val="bullet"/>
      <w:lvlText w:val=""/>
      <w:lvlJc w:val="left"/>
      <w:pPr>
        <w:tabs>
          <w:tab w:val="num" w:pos="4459"/>
        </w:tabs>
        <w:ind w:left="4459" w:hanging="360"/>
      </w:pPr>
      <w:rPr>
        <w:rFonts w:ascii="Wingdings" w:hAnsi="Wingdings" w:hint="default"/>
      </w:rPr>
    </w:lvl>
    <w:lvl w:ilvl="6" w:tplc="04190001" w:tentative="1">
      <w:start w:val="1"/>
      <w:numFmt w:val="bullet"/>
      <w:lvlText w:val=""/>
      <w:lvlJc w:val="left"/>
      <w:pPr>
        <w:tabs>
          <w:tab w:val="num" w:pos="5179"/>
        </w:tabs>
        <w:ind w:left="5179" w:hanging="360"/>
      </w:pPr>
      <w:rPr>
        <w:rFonts w:ascii="Symbol" w:hAnsi="Symbol" w:hint="default"/>
      </w:rPr>
    </w:lvl>
    <w:lvl w:ilvl="7" w:tplc="04190003" w:tentative="1">
      <w:start w:val="1"/>
      <w:numFmt w:val="bullet"/>
      <w:lvlText w:val="o"/>
      <w:lvlJc w:val="left"/>
      <w:pPr>
        <w:tabs>
          <w:tab w:val="num" w:pos="5899"/>
        </w:tabs>
        <w:ind w:left="5899" w:hanging="360"/>
      </w:pPr>
      <w:rPr>
        <w:rFonts w:ascii="Courier New" w:hAnsi="Courier New" w:cs="Courier New" w:hint="default"/>
      </w:rPr>
    </w:lvl>
    <w:lvl w:ilvl="8" w:tplc="04190005" w:tentative="1">
      <w:start w:val="1"/>
      <w:numFmt w:val="bullet"/>
      <w:lvlText w:val=""/>
      <w:lvlJc w:val="left"/>
      <w:pPr>
        <w:tabs>
          <w:tab w:val="num" w:pos="6619"/>
        </w:tabs>
        <w:ind w:left="6619" w:hanging="360"/>
      </w:pPr>
      <w:rPr>
        <w:rFonts w:ascii="Wingdings" w:hAnsi="Wingdings" w:hint="default"/>
      </w:rPr>
    </w:lvl>
  </w:abstractNum>
  <w:abstractNum w:abstractNumId="3">
    <w:nsid w:val="34C35AC2"/>
    <w:multiLevelType w:val="hybridMultilevel"/>
    <w:tmpl w:val="1E1C7D7A"/>
    <w:lvl w:ilvl="0" w:tplc="0419000B">
      <w:start w:val="1"/>
      <w:numFmt w:val="bullet"/>
      <w:lvlText w:val=""/>
      <w:lvlJc w:val="left"/>
      <w:pPr>
        <w:tabs>
          <w:tab w:val="num" w:pos="720"/>
        </w:tabs>
        <w:ind w:left="720" w:hanging="360"/>
      </w:pPr>
      <w:rPr>
        <w:rFonts w:ascii="Wingdings" w:hAnsi="Wingdings"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4">
    <w:nsid w:val="38351812"/>
    <w:multiLevelType w:val="hybridMultilevel"/>
    <w:tmpl w:val="5CCE9E9A"/>
    <w:lvl w:ilvl="0" w:tplc="04190005">
      <w:start w:val="1"/>
      <w:numFmt w:val="bullet"/>
      <w:lvlText w:val=""/>
      <w:lvlJc w:val="left"/>
      <w:pPr>
        <w:tabs>
          <w:tab w:val="num" w:pos="859"/>
        </w:tabs>
        <w:ind w:left="859" w:hanging="360"/>
      </w:pPr>
      <w:rPr>
        <w:rFonts w:ascii="Wingdings" w:hAnsi="Wingdings" w:hint="default"/>
      </w:rPr>
    </w:lvl>
    <w:lvl w:ilvl="1" w:tplc="04190003" w:tentative="1">
      <w:start w:val="1"/>
      <w:numFmt w:val="bullet"/>
      <w:lvlText w:val="o"/>
      <w:lvlJc w:val="left"/>
      <w:pPr>
        <w:tabs>
          <w:tab w:val="num" w:pos="1627"/>
        </w:tabs>
        <w:ind w:left="1627" w:hanging="360"/>
      </w:pPr>
      <w:rPr>
        <w:rFonts w:ascii="Courier New" w:hAnsi="Courier New" w:cs="Courier New" w:hint="default"/>
      </w:rPr>
    </w:lvl>
    <w:lvl w:ilvl="2" w:tplc="04190005" w:tentative="1">
      <w:start w:val="1"/>
      <w:numFmt w:val="bullet"/>
      <w:lvlText w:val=""/>
      <w:lvlJc w:val="left"/>
      <w:pPr>
        <w:tabs>
          <w:tab w:val="num" w:pos="2347"/>
        </w:tabs>
        <w:ind w:left="2347" w:hanging="360"/>
      </w:pPr>
      <w:rPr>
        <w:rFonts w:ascii="Wingdings" w:hAnsi="Wingdings" w:hint="default"/>
      </w:rPr>
    </w:lvl>
    <w:lvl w:ilvl="3" w:tplc="04190001" w:tentative="1">
      <w:start w:val="1"/>
      <w:numFmt w:val="bullet"/>
      <w:lvlText w:val=""/>
      <w:lvlJc w:val="left"/>
      <w:pPr>
        <w:tabs>
          <w:tab w:val="num" w:pos="3067"/>
        </w:tabs>
        <w:ind w:left="3067" w:hanging="360"/>
      </w:pPr>
      <w:rPr>
        <w:rFonts w:ascii="Symbol" w:hAnsi="Symbol" w:hint="default"/>
      </w:rPr>
    </w:lvl>
    <w:lvl w:ilvl="4" w:tplc="04190003" w:tentative="1">
      <w:start w:val="1"/>
      <w:numFmt w:val="bullet"/>
      <w:lvlText w:val="o"/>
      <w:lvlJc w:val="left"/>
      <w:pPr>
        <w:tabs>
          <w:tab w:val="num" w:pos="3787"/>
        </w:tabs>
        <w:ind w:left="3787" w:hanging="360"/>
      </w:pPr>
      <w:rPr>
        <w:rFonts w:ascii="Courier New" w:hAnsi="Courier New" w:cs="Courier New" w:hint="default"/>
      </w:rPr>
    </w:lvl>
    <w:lvl w:ilvl="5" w:tplc="04190005" w:tentative="1">
      <w:start w:val="1"/>
      <w:numFmt w:val="bullet"/>
      <w:lvlText w:val=""/>
      <w:lvlJc w:val="left"/>
      <w:pPr>
        <w:tabs>
          <w:tab w:val="num" w:pos="4507"/>
        </w:tabs>
        <w:ind w:left="4507" w:hanging="360"/>
      </w:pPr>
      <w:rPr>
        <w:rFonts w:ascii="Wingdings" w:hAnsi="Wingdings" w:hint="default"/>
      </w:rPr>
    </w:lvl>
    <w:lvl w:ilvl="6" w:tplc="04190001" w:tentative="1">
      <w:start w:val="1"/>
      <w:numFmt w:val="bullet"/>
      <w:lvlText w:val=""/>
      <w:lvlJc w:val="left"/>
      <w:pPr>
        <w:tabs>
          <w:tab w:val="num" w:pos="5227"/>
        </w:tabs>
        <w:ind w:left="5227" w:hanging="360"/>
      </w:pPr>
      <w:rPr>
        <w:rFonts w:ascii="Symbol" w:hAnsi="Symbol" w:hint="default"/>
      </w:rPr>
    </w:lvl>
    <w:lvl w:ilvl="7" w:tplc="04190003" w:tentative="1">
      <w:start w:val="1"/>
      <w:numFmt w:val="bullet"/>
      <w:lvlText w:val="o"/>
      <w:lvlJc w:val="left"/>
      <w:pPr>
        <w:tabs>
          <w:tab w:val="num" w:pos="5947"/>
        </w:tabs>
        <w:ind w:left="5947" w:hanging="360"/>
      </w:pPr>
      <w:rPr>
        <w:rFonts w:ascii="Courier New" w:hAnsi="Courier New" w:cs="Courier New" w:hint="default"/>
      </w:rPr>
    </w:lvl>
    <w:lvl w:ilvl="8" w:tplc="04190005" w:tentative="1">
      <w:start w:val="1"/>
      <w:numFmt w:val="bullet"/>
      <w:lvlText w:val=""/>
      <w:lvlJc w:val="left"/>
      <w:pPr>
        <w:tabs>
          <w:tab w:val="num" w:pos="6667"/>
        </w:tabs>
        <w:ind w:left="6667" w:hanging="360"/>
      </w:pPr>
      <w:rPr>
        <w:rFonts w:ascii="Wingdings" w:hAnsi="Wingdings" w:hint="default"/>
      </w:rPr>
    </w:lvl>
  </w:abstractNum>
  <w:abstractNum w:abstractNumId="5">
    <w:nsid w:val="39A10756"/>
    <w:multiLevelType w:val="hybridMultilevel"/>
    <w:tmpl w:val="59AED64C"/>
    <w:lvl w:ilvl="0" w:tplc="04190005">
      <w:start w:val="1"/>
      <w:numFmt w:val="bullet"/>
      <w:lvlText w:val=""/>
      <w:lvlJc w:val="left"/>
      <w:pPr>
        <w:tabs>
          <w:tab w:val="num" w:pos="859"/>
        </w:tabs>
        <w:ind w:left="859" w:hanging="360"/>
      </w:pPr>
      <w:rPr>
        <w:rFonts w:ascii="Wingdings" w:hAnsi="Wingdings" w:hint="default"/>
      </w:rPr>
    </w:lvl>
    <w:lvl w:ilvl="1" w:tplc="04190003" w:tentative="1">
      <w:start w:val="1"/>
      <w:numFmt w:val="bullet"/>
      <w:lvlText w:val="o"/>
      <w:lvlJc w:val="left"/>
      <w:pPr>
        <w:tabs>
          <w:tab w:val="num" w:pos="1627"/>
        </w:tabs>
        <w:ind w:left="1627" w:hanging="360"/>
      </w:pPr>
      <w:rPr>
        <w:rFonts w:ascii="Courier New" w:hAnsi="Courier New" w:cs="Courier New" w:hint="default"/>
      </w:rPr>
    </w:lvl>
    <w:lvl w:ilvl="2" w:tplc="04190005" w:tentative="1">
      <w:start w:val="1"/>
      <w:numFmt w:val="bullet"/>
      <w:lvlText w:val=""/>
      <w:lvlJc w:val="left"/>
      <w:pPr>
        <w:tabs>
          <w:tab w:val="num" w:pos="2347"/>
        </w:tabs>
        <w:ind w:left="2347" w:hanging="360"/>
      </w:pPr>
      <w:rPr>
        <w:rFonts w:ascii="Wingdings" w:hAnsi="Wingdings" w:hint="default"/>
      </w:rPr>
    </w:lvl>
    <w:lvl w:ilvl="3" w:tplc="04190001" w:tentative="1">
      <w:start w:val="1"/>
      <w:numFmt w:val="bullet"/>
      <w:lvlText w:val=""/>
      <w:lvlJc w:val="left"/>
      <w:pPr>
        <w:tabs>
          <w:tab w:val="num" w:pos="3067"/>
        </w:tabs>
        <w:ind w:left="3067" w:hanging="360"/>
      </w:pPr>
      <w:rPr>
        <w:rFonts w:ascii="Symbol" w:hAnsi="Symbol" w:hint="default"/>
      </w:rPr>
    </w:lvl>
    <w:lvl w:ilvl="4" w:tplc="04190003" w:tentative="1">
      <w:start w:val="1"/>
      <w:numFmt w:val="bullet"/>
      <w:lvlText w:val="o"/>
      <w:lvlJc w:val="left"/>
      <w:pPr>
        <w:tabs>
          <w:tab w:val="num" w:pos="3787"/>
        </w:tabs>
        <w:ind w:left="3787" w:hanging="360"/>
      </w:pPr>
      <w:rPr>
        <w:rFonts w:ascii="Courier New" w:hAnsi="Courier New" w:cs="Courier New" w:hint="default"/>
      </w:rPr>
    </w:lvl>
    <w:lvl w:ilvl="5" w:tplc="04190005" w:tentative="1">
      <w:start w:val="1"/>
      <w:numFmt w:val="bullet"/>
      <w:lvlText w:val=""/>
      <w:lvlJc w:val="left"/>
      <w:pPr>
        <w:tabs>
          <w:tab w:val="num" w:pos="4507"/>
        </w:tabs>
        <w:ind w:left="4507" w:hanging="360"/>
      </w:pPr>
      <w:rPr>
        <w:rFonts w:ascii="Wingdings" w:hAnsi="Wingdings" w:hint="default"/>
      </w:rPr>
    </w:lvl>
    <w:lvl w:ilvl="6" w:tplc="04190001" w:tentative="1">
      <w:start w:val="1"/>
      <w:numFmt w:val="bullet"/>
      <w:lvlText w:val=""/>
      <w:lvlJc w:val="left"/>
      <w:pPr>
        <w:tabs>
          <w:tab w:val="num" w:pos="5227"/>
        </w:tabs>
        <w:ind w:left="5227" w:hanging="360"/>
      </w:pPr>
      <w:rPr>
        <w:rFonts w:ascii="Symbol" w:hAnsi="Symbol" w:hint="default"/>
      </w:rPr>
    </w:lvl>
    <w:lvl w:ilvl="7" w:tplc="04190003" w:tentative="1">
      <w:start w:val="1"/>
      <w:numFmt w:val="bullet"/>
      <w:lvlText w:val="o"/>
      <w:lvlJc w:val="left"/>
      <w:pPr>
        <w:tabs>
          <w:tab w:val="num" w:pos="5947"/>
        </w:tabs>
        <w:ind w:left="5947" w:hanging="360"/>
      </w:pPr>
      <w:rPr>
        <w:rFonts w:ascii="Courier New" w:hAnsi="Courier New" w:cs="Courier New" w:hint="default"/>
      </w:rPr>
    </w:lvl>
    <w:lvl w:ilvl="8" w:tplc="04190005" w:tentative="1">
      <w:start w:val="1"/>
      <w:numFmt w:val="bullet"/>
      <w:lvlText w:val=""/>
      <w:lvlJc w:val="left"/>
      <w:pPr>
        <w:tabs>
          <w:tab w:val="num" w:pos="6667"/>
        </w:tabs>
        <w:ind w:left="6667" w:hanging="360"/>
      </w:pPr>
      <w:rPr>
        <w:rFonts w:ascii="Wingdings" w:hAnsi="Wingdings" w:hint="default"/>
      </w:rPr>
    </w:lvl>
  </w:abstractNum>
  <w:abstractNum w:abstractNumId="6">
    <w:nsid w:val="4082098D"/>
    <w:multiLevelType w:val="hybridMultilevel"/>
    <w:tmpl w:val="43E28652"/>
    <w:lvl w:ilvl="0" w:tplc="04190005">
      <w:start w:val="1"/>
      <w:numFmt w:val="bullet"/>
      <w:lvlText w:val=""/>
      <w:lvlJc w:val="left"/>
      <w:pPr>
        <w:tabs>
          <w:tab w:val="num" w:pos="859"/>
        </w:tabs>
        <w:ind w:left="859" w:hanging="360"/>
      </w:pPr>
      <w:rPr>
        <w:rFonts w:ascii="Wingdings" w:hAnsi="Wingdings" w:hint="default"/>
      </w:rPr>
    </w:lvl>
    <w:lvl w:ilvl="1" w:tplc="04190003" w:tentative="1">
      <w:start w:val="1"/>
      <w:numFmt w:val="bullet"/>
      <w:lvlText w:val="o"/>
      <w:lvlJc w:val="left"/>
      <w:pPr>
        <w:tabs>
          <w:tab w:val="num" w:pos="1579"/>
        </w:tabs>
        <w:ind w:left="1579" w:hanging="360"/>
      </w:pPr>
      <w:rPr>
        <w:rFonts w:ascii="Courier New" w:hAnsi="Courier New" w:cs="Courier New" w:hint="default"/>
      </w:rPr>
    </w:lvl>
    <w:lvl w:ilvl="2" w:tplc="04190005" w:tentative="1">
      <w:start w:val="1"/>
      <w:numFmt w:val="bullet"/>
      <w:lvlText w:val=""/>
      <w:lvlJc w:val="left"/>
      <w:pPr>
        <w:tabs>
          <w:tab w:val="num" w:pos="2299"/>
        </w:tabs>
        <w:ind w:left="2299" w:hanging="360"/>
      </w:pPr>
      <w:rPr>
        <w:rFonts w:ascii="Wingdings" w:hAnsi="Wingdings" w:hint="default"/>
      </w:rPr>
    </w:lvl>
    <w:lvl w:ilvl="3" w:tplc="04190001" w:tentative="1">
      <w:start w:val="1"/>
      <w:numFmt w:val="bullet"/>
      <w:lvlText w:val=""/>
      <w:lvlJc w:val="left"/>
      <w:pPr>
        <w:tabs>
          <w:tab w:val="num" w:pos="3019"/>
        </w:tabs>
        <w:ind w:left="3019" w:hanging="360"/>
      </w:pPr>
      <w:rPr>
        <w:rFonts w:ascii="Symbol" w:hAnsi="Symbol" w:hint="default"/>
      </w:rPr>
    </w:lvl>
    <w:lvl w:ilvl="4" w:tplc="04190003" w:tentative="1">
      <w:start w:val="1"/>
      <w:numFmt w:val="bullet"/>
      <w:lvlText w:val="o"/>
      <w:lvlJc w:val="left"/>
      <w:pPr>
        <w:tabs>
          <w:tab w:val="num" w:pos="3739"/>
        </w:tabs>
        <w:ind w:left="3739" w:hanging="360"/>
      </w:pPr>
      <w:rPr>
        <w:rFonts w:ascii="Courier New" w:hAnsi="Courier New" w:cs="Courier New" w:hint="default"/>
      </w:rPr>
    </w:lvl>
    <w:lvl w:ilvl="5" w:tplc="04190005" w:tentative="1">
      <w:start w:val="1"/>
      <w:numFmt w:val="bullet"/>
      <w:lvlText w:val=""/>
      <w:lvlJc w:val="left"/>
      <w:pPr>
        <w:tabs>
          <w:tab w:val="num" w:pos="4459"/>
        </w:tabs>
        <w:ind w:left="4459" w:hanging="360"/>
      </w:pPr>
      <w:rPr>
        <w:rFonts w:ascii="Wingdings" w:hAnsi="Wingdings" w:hint="default"/>
      </w:rPr>
    </w:lvl>
    <w:lvl w:ilvl="6" w:tplc="04190001" w:tentative="1">
      <w:start w:val="1"/>
      <w:numFmt w:val="bullet"/>
      <w:lvlText w:val=""/>
      <w:lvlJc w:val="left"/>
      <w:pPr>
        <w:tabs>
          <w:tab w:val="num" w:pos="5179"/>
        </w:tabs>
        <w:ind w:left="5179" w:hanging="360"/>
      </w:pPr>
      <w:rPr>
        <w:rFonts w:ascii="Symbol" w:hAnsi="Symbol" w:hint="default"/>
      </w:rPr>
    </w:lvl>
    <w:lvl w:ilvl="7" w:tplc="04190003" w:tentative="1">
      <w:start w:val="1"/>
      <w:numFmt w:val="bullet"/>
      <w:lvlText w:val="o"/>
      <w:lvlJc w:val="left"/>
      <w:pPr>
        <w:tabs>
          <w:tab w:val="num" w:pos="5899"/>
        </w:tabs>
        <w:ind w:left="5899" w:hanging="360"/>
      </w:pPr>
      <w:rPr>
        <w:rFonts w:ascii="Courier New" w:hAnsi="Courier New" w:cs="Courier New" w:hint="default"/>
      </w:rPr>
    </w:lvl>
    <w:lvl w:ilvl="8" w:tplc="04190005" w:tentative="1">
      <w:start w:val="1"/>
      <w:numFmt w:val="bullet"/>
      <w:lvlText w:val=""/>
      <w:lvlJc w:val="left"/>
      <w:pPr>
        <w:tabs>
          <w:tab w:val="num" w:pos="6619"/>
        </w:tabs>
        <w:ind w:left="6619" w:hanging="360"/>
      </w:pPr>
      <w:rPr>
        <w:rFonts w:ascii="Wingdings" w:hAnsi="Wingdings" w:hint="default"/>
      </w:rPr>
    </w:lvl>
  </w:abstractNum>
  <w:abstractNum w:abstractNumId="7">
    <w:nsid w:val="42B60373"/>
    <w:multiLevelType w:val="hybridMultilevel"/>
    <w:tmpl w:val="F04894C2"/>
    <w:lvl w:ilvl="0" w:tplc="04190005">
      <w:start w:val="1"/>
      <w:numFmt w:val="bullet"/>
      <w:lvlText w:val=""/>
      <w:lvlJc w:val="left"/>
      <w:pPr>
        <w:tabs>
          <w:tab w:val="num" w:pos="859"/>
        </w:tabs>
        <w:ind w:left="859" w:hanging="360"/>
      </w:pPr>
      <w:rPr>
        <w:rFonts w:ascii="Wingdings" w:hAnsi="Wingdings" w:hint="default"/>
      </w:rPr>
    </w:lvl>
    <w:lvl w:ilvl="1" w:tplc="04190003" w:tentative="1">
      <w:start w:val="1"/>
      <w:numFmt w:val="bullet"/>
      <w:lvlText w:val="o"/>
      <w:lvlJc w:val="left"/>
      <w:pPr>
        <w:tabs>
          <w:tab w:val="num" w:pos="1627"/>
        </w:tabs>
        <w:ind w:left="1627" w:hanging="360"/>
      </w:pPr>
      <w:rPr>
        <w:rFonts w:ascii="Courier New" w:hAnsi="Courier New" w:cs="Courier New" w:hint="default"/>
      </w:rPr>
    </w:lvl>
    <w:lvl w:ilvl="2" w:tplc="04190005" w:tentative="1">
      <w:start w:val="1"/>
      <w:numFmt w:val="bullet"/>
      <w:lvlText w:val=""/>
      <w:lvlJc w:val="left"/>
      <w:pPr>
        <w:tabs>
          <w:tab w:val="num" w:pos="2347"/>
        </w:tabs>
        <w:ind w:left="2347" w:hanging="360"/>
      </w:pPr>
      <w:rPr>
        <w:rFonts w:ascii="Wingdings" w:hAnsi="Wingdings" w:hint="default"/>
      </w:rPr>
    </w:lvl>
    <w:lvl w:ilvl="3" w:tplc="04190001" w:tentative="1">
      <w:start w:val="1"/>
      <w:numFmt w:val="bullet"/>
      <w:lvlText w:val=""/>
      <w:lvlJc w:val="left"/>
      <w:pPr>
        <w:tabs>
          <w:tab w:val="num" w:pos="3067"/>
        </w:tabs>
        <w:ind w:left="3067" w:hanging="360"/>
      </w:pPr>
      <w:rPr>
        <w:rFonts w:ascii="Symbol" w:hAnsi="Symbol" w:hint="default"/>
      </w:rPr>
    </w:lvl>
    <w:lvl w:ilvl="4" w:tplc="04190003" w:tentative="1">
      <w:start w:val="1"/>
      <w:numFmt w:val="bullet"/>
      <w:lvlText w:val="o"/>
      <w:lvlJc w:val="left"/>
      <w:pPr>
        <w:tabs>
          <w:tab w:val="num" w:pos="3787"/>
        </w:tabs>
        <w:ind w:left="3787" w:hanging="360"/>
      </w:pPr>
      <w:rPr>
        <w:rFonts w:ascii="Courier New" w:hAnsi="Courier New" w:cs="Courier New" w:hint="default"/>
      </w:rPr>
    </w:lvl>
    <w:lvl w:ilvl="5" w:tplc="04190005" w:tentative="1">
      <w:start w:val="1"/>
      <w:numFmt w:val="bullet"/>
      <w:lvlText w:val=""/>
      <w:lvlJc w:val="left"/>
      <w:pPr>
        <w:tabs>
          <w:tab w:val="num" w:pos="4507"/>
        </w:tabs>
        <w:ind w:left="4507" w:hanging="360"/>
      </w:pPr>
      <w:rPr>
        <w:rFonts w:ascii="Wingdings" w:hAnsi="Wingdings" w:hint="default"/>
      </w:rPr>
    </w:lvl>
    <w:lvl w:ilvl="6" w:tplc="04190001" w:tentative="1">
      <w:start w:val="1"/>
      <w:numFmt w:val="bullet"/>
      <w:lvlText w:val=""/>
      <w:lvlJc w:val="left"/>
      <w:pPr>
        <w:tabs>
          <w:tab w:val="num" w:pos="5227"/>
        </w:tabs>
        <w:ind w:left="5227" w:hanging="360"/>
      </w:pPr>
      <w:rPr>
        <w:rFonts w:ascii="Symbol" w:hAnsi="Symbol" w:hint="default"/>
      </w:rPr>
    </w:lvl>
    <w:lvl w:ilvl="7" w:tplc="04190003" w:tentative="1">
      <w:start w:val="1"/>
      <w:numFmt w:val="bullet"/>
      <w:lvlText w:val="o"/>
      <w:lvlJc w:val="left"/>
      <w:pPr>
        <w:tabs>
          <w:tab w:val="num" w:pos="5947"/>
        </w:tabs>
        <w:ind w:left="5947" w:hanging="360"/>
      </w:pPr>
      <w:rPr>
        <w:rFonts w:ascii="Courier New" w:hAnsi="Courier New" w:cs="Courier New" w:hint="default"/>
      </w:rPr>
    </w:lvl>
    <w:lvl w:ilvl="8" w:tplc="04190005" w:tentative="1">
      <w:start w:val="1"/>
      <w:numFmt w:val="bullet"/>
      <w:lvlText w:val=""/>
      <w:lvlJc w:val="left"/>
      <w:pPr>
        <w:tabs>
          <w:tab w:val="num" w:pos="6667"/>
        </w:tabs>
        <w:ind w:left="6667" w:hanging="360"/>
      </w:pPr>
      <w:rPr>
        <w:rFonts w:ascii="Wingdings" w:hAnsi="Wingdings" w:hint="default"/>
      </w:rPr>
    </w:lvl>
  </w:abstractNum>
  <w:abstractNum w:abstractNumId="8">
    <w:nsid w:val="7CC868A4"/>
    <w:multiLevelType w:val="hybridMultilevel"/>
    <w:tmpl w:val="CAFE10BE"/>
    <w:lvl w:ilvl="0" w:tplc="0419000B">
      <w:start w:val="1"/>
      <w:numFmt w:val="bullet"/>
      <w:lvlText w:val=""/>
      <w:lvlJc w:val="left"/>
      <w:pPr>
        <w:tabs>
          <w:tab w:val="num" w:pos="720"/>
        </w:tabs>
        <w:ind w:left="720" w:hanging="360"/>
      </w:pPr>
      <w:rPr>
        <w:rFonts w:ascii="Wingdings" w:hAnsi="Wingdings"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num w:numId="1">
    <w:abstractNumId w:val="0"/>
  </w:num>
  <w:num w:numId="2">
    <w:abstractNumId w:val="3"/>
  </w:num>
  <w:num w:numId="3">
    <w:abstractNumId w:val="1"/>
  </w:num>
  <w:num w:numId="4">
    <w:abstractNumId w:val="8"/>
  </w:num>
  <w:num w:numId="5">
    <w:abstractNumId w:val="6"/>
  </w:num>
  <w:num w:numId="6">
    <w:abstractNumId w:val="2"/>
  </w:num>
  <w:num w:numId="7">
    <w:abstractNumId w:val="7"/>
  </w:num>
  <w:num w:numId="8">
    <w:abstractNumId w:val="5"/>
  </w:num>
  <w:num w:numId="9">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rsids>
    <w:rsidRoot w:val="00DC6F72"/>
    <w:rsid w:val="00DC6F72"/>
    <w:rsid w:val="00E64CAC"/>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C6F72"/>
    <w:pPr>
      <w:spacing w:after="0" w:line="240" w:lineRule="auto"/>
    </w:pPr>
    <w:rPr>
      <w:rFonts w:ascii="Times New Roman" w:eastAsia="Times New Roman" w:hAnsi="Times New Roman" w:cs="Times New Roman"/>
      <w:sz w:val="20"/>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TotalTime>
  <Pages>14</Pages>
  <Words>6720</Words>
  <Characters>38310</Characters>
  <Application>Microsoft Office Word</Application>
  <DocSecurity>0</DocSecurity>
  <Lines>319</Lines>
  <Paragraphs>89</Paragraphs>
  <ScaleCrop>false</ScaleCrop>
  <Company>Home</Company>
  <LinksUpToDate>false</LinksUpToDate>
  <CharactersWithSpaces>44941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Dell</dc:creator>
  <cp:keywords/>
  <dc:description/>
  <cp:lastModifiedBy>Dell</cp:lastModifiedBy>
  <cp:revision>2</cp:revision>
  <dcterms:created xsi:type="dcterms:W3CDTF">2017-02-12T13:50:00Z</dcterms:created>
  <dcterms:modified xsi:type="dcterms:W3CDTF">2017-02-12T13:55:00Z</dcterms:modified>
</cp:coreProperties>
</file>